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58A546" w14:textId="77777777" w:rsidR="00316631" w:rsidRPr="00A36F1B" w:rsidRDefault="00316631" w:rsidP="00316631">
      <w:pPr>
        <w:overflowPunct w:val="0"/>
        <w:autoSpaceDE w:val="0"/>
        <w:autoSpaceDN w:val="0"/>
        <w:adjustRightInd w:val="0"/>
        <w:ind w:right="-273"/>
        <w:jc w:val="center"/>
        <w:rPr>
          <w:b/>
          <w:noProof/>
        </w:rPr>
      </w:pPr>
      <w:bookmarkStart w:id="0" w:name="_GoBack"/>
      <w:bookmarkEnd w:id="0"/>
      <w:r w:rsidRPr="00A36F1B">
        <w:rPr>
          <w:noProof/>
        </w:rPr>
        <w:t xml:space="preserve">                                                                                                                                     </w:t>
      </w:r>
      <w:r w:rsidRPr="00A36F1B">
        <w:rPr>
          <w:b/>
          <w:noProof/>
        </w:rPr>
        <w:t xml:space="preserve">Projektas </w:t>
      </w:r>
    </w:p>
    <w:p w14:paraId="3BC945B9" w14:textId="77777777" w:rsidR="00316631" w:rsidRPr="00A36F1B" w:rsidRDefault="00316631" w:rsidP="00316631">
      <w:pPr>
        <w:overflowPunct w:val="0"/>
        <w:autoSpaceDE w:val="0"/>
        <w:autoSpaceDN w:val="0"/>
        <w:adjustRightInd w:val="0"/>
        <w:ind w:right="-273"/>
        <w:jc w:val="center"/>
      </w:pPr>
      <w:r w:rsidRPr="00A36F1B">
        <w:rPr>
          <w:noProof/>
          <w:lang w:eastAsia="lt-LT"/>
        </w:rPr>
        <w:drawing>
          <wp:inline distT="0" distB="0" distL="0" distR="0" wp14:anchorId="6157312D" wp14:editId="690684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3849523" w14:textId="77777777" w:rsidR="00316631" w:rsidRPr="00A36F1B" w:rsidRDefault="00316631" w:rsidP="00316631">
      <w:pPr>
        <w:overflowPunct w:val="0"/>
        <w:autoSpaceDE w:val="0"/>
        <w:autoSpaceDN w:val="0"/>
        <w:adjustRightInd w:val="0"/>
        <w:jc w:val="center"/>
        <w:rPr>
          <w:b/>
        </w:rPr>
      </w:pPr>
      <w:r w:rsidRPr="00A36F1B">
        <w:rPr>
          <w:b/>
        </w:rPr>
        <w:t>ANYKŠČIŲ RAJONO SAVIVALDYBĖS</w:t>
      </w:r>
    </w:p>
    <w:p w14:paraId="005A2BC5" w14:textId="77777777" w:rsidR="00316631" w:rsidRPr="00A36F1B" w:rsidRDefault="00316631" w:rsidP="00316631">
      <w:pPr>
        <w:overflowPunct w:val="0"/>
        <w:autoSpaceDE w:val="0"/>
        <w:autoSpaceDN w:val="0"/>
        <w:adjustRightInd w:val="0"/>
        <w:jc w:val="center"/>
        <w:rPr>
          <w:b/>
        </w:rPr>
      </w:pPr>
      <w:r w:rsidRPr="00A36F1B">
        <w:rPr>
          <w:b/>
        </w:rPr>
        <w:t>TARYBA</w:t>
      </w:r>
    </w:p>
    <w:p w14:paraId="1E4DE60E" w14:textId="77777777" w:rsidR="00316631" w:rsidRPr="00A36F1B" w:rsidRDefault="00316631" w:rsidP="00316631">
      <w:pPr>
        <w:ind w:firstLine="426"/>
        <w:jc w:val="center"/>
        <w:rPr>
          <w:b/>
        </w:rPr>
      </w:pPr>
    </w:p>
    <w:p w14:paraId="2D7F777D" w14:textId="77777777" w:rsidR="00316631" w:rsidRPr="00A36F1B" w:rsidRDefault="00316631" w:rsidP="00316631">
      <w:pPr>
        <w:ind w:firstLine="426"/>
        <w:jc w:val="center"/>
        <w:rPr>
          <w:b/>
        </w:rPr>
      </w:pPr>
      <w:r w:rsidRPr="00A36F1B">
        <w:rPr>
          <w:b/>
        </w:rPr>
        <w:t>SPRENDIMAS</w:t>
      </w:r>
    </w:p>
    <w:p w14:paraId="0E17B474" w14:textId="77777777" w:rsidR="00316631" w:rsidRPr="00A36F1B" w:rsidRDefault="00316631" w:rsidP="00316631">
      <w:pPr>
        <w:ind w:firstLine="426"/>
        <w:jc w:val="center"/>
        <w:rPr>
          <w:b/>
        </w:rPr>
      </w:pPr>
    </w:p>
    <w:p w14:paraId="3E7288E7" w14:textId="20EC59E5" w:rsidR="00316631" w:rsidRPr="00C24333" w:rsidRDefault="00316631" w:rsidP="00316631">
      <w:pPr>
        <w:jc w:val="center"/>
        <w:rPr>
          <w:b/>
          <w:szCs w:val="24"/>
        </w:rPr>
      </w:pPr>
      <w:r w:rsidRPr="00C24333">
        <w:rPr>
          <w:b/>
          <w:szCs w:val="24"/>
        </w:rPr>
        <w:t xml:space="preserve">DĖL </w:t>
      </w:r>
      <w:r w:rsidR="0024329D" w:rsidRPr="00C24333">
        <w:rPr>
          <w:b/>
          <w:szCs w:val="24"/>
        </w:rPr>
        <w:t>ANYKŠČIŲ RAJONO SAVIVALD</w:t>
      </w:r>
      <w:r w:rsidR="00327D2E" w:rsidRPr="00C24333">
        <w:rPr>
          <w:b/>
          <w:szCs w:val="24"/>
        </w:rPr>
        <w:t>YBĖS VIETINĖS REIKŠMĖS KELIŲ, GATVIŲ IR</w:t>
      </w:r>
      <w:r w:rsidR="0024329D" w:rsidRPr="00C24333">
        <w:rPr>
          <w:b/>
          <w:szCs w:val="24"/>
        </w:rPr>
        <w:t xml:space="preserve"> JŲ PRIKLAUSINIŲ PRIEŽIŪROS </w:t>
      </w:r>
      <w:r w:rsidR="00327D2E" w:rsidRPr="00C24333">
        <w:rPr>
          <w:b/>
          <w:szCs w:val="24"/>
        </w:rPr>
        <w:t xml:space="preserve">TVARKOS </w:t>
      </w:r>
      <w:r w:rsidR="0024329D" w:rsidRPr="00C24333">
        <w:rPr>
          <w:b/>
          <w:szCs w:val="24"/>
        </w:rPr>
        <w:t>APRAŠO</w:t>
      </w:r>
      <w:r w:rsidRPr="00C24333">
        <w:rPr>
          <w:b/>
          <w:szCs w:val="24"/>
        </w:rPr>
        <w:t xml:space="preserve"> PATVIRTINIMO</w:t>
      </w:r>
    </w:p>
    <w:p w14:paraId="4AFAD9B0" w14:textId="77777777" w:rsidR="00316631" w:rsidRPr="00C24333" w:rsidRDefault="00316631" w:rsidP="00316631">
      <w:pPr>
        <w:jc w:val="center"/>
        <w:rPr>
          <w:szCs w:val="24"/>
        </w:rPr>
      </w:pPr>
    </w:p>
    <w:p w14:paraId="147E11A0" w14:textId="3D2AC83C" w:rsidR="00316631" w:rsidRPr="00C24333" w:rsidRDefault="00E9712B" w:rsidP="00316631">
      <w:pPr>
        <w:ind w:left="-567"/>
        <w:jc w:val="center"/>
        <w:outlineLvl w:val="0"/>
      </w:pPr>
      <w:r w:rsidRPr="00C24333">
        <w:t xml:space="preserve">    </w:t>
      </w:r>
      <w:r w:rsidR="00316631" w:rsidRPr="00C24333">
        <w:t>20</w:t>
      </w:r>
      <w:r w:rsidR="0024329D" w:rsidRPr="00C24333">
        <w:t>20</w:t>
      </w:r>
      <w:r w:rsidR="00316631" w:rsidRPr="00C24333">
        <w:t xml:space="preserve"> m. </w:t>
      </w:r>
      <w:r w:rsidR="00287940" w:rsidRPr="00C24333">
        <w:t xml:space="preserve">                       </w:t>
      </w:r>
      <w:r w:rsidR="00316631" w:rsidRPr="00C24333">
        <w:t xml:space="preserve"> Nr.1-T-</w:t>
      </w:r>
    </w:p>
    <w:p w14:paraId="4376F50D" w14:textId="77777777" w:rsidR="00316631" w:rsidRPr="00C24333" w:rsidRDefault="00316631" w:rsidP="00316631">
      <w:pPr>
        <w:jc w:val="center"/>
      </w:pPr>
      <w:r w:rsidRPr="00C24333">
        <w:t>Anykščiai</w:t>
      </w:r>
    </w:p>
    <w:p w14:paraId="45A3C9F7" w14:textId="77777777" w:rsidR="00316631" w:rsidRPr="00C24333" w:rsidRDefault="00316631" w:rsidP="00316631">
      <w:pPr>
        <w:jc w:val="center"/>
        <w:rPr>
          <w:szCs w:val="24"/>
        </w:rPr>
      </w:pPr>
    </w:p>
    <w:p w14:paraId="3787E531" w14:textId="36FF75DF" w:rsidR="00316631" w:rsidRPr="00C24333" w:rsidRDefault="00316631" w:rsidP="00931768">
      <w:pPr>
        <w:spacing w:line="276" w:lineRule="auto"/>
        <w:ind w:firstLine="384"/>
        <w:jc w:val="both"/>
        <w:rPr>
          <w:szCs w:val="24"/>
        </w:rPr>
      </w:pPr>
      <w:r w:rsidRPr="00C24333">
        <w:rPr>
          <w:szCs w:val="24"/>
        </w:rPr>
        <w:t xml:space="preserve">       Vadovaudamasi Lietuvos Respublikos vietos savivaldos į</w:t>
      </w:r>
      <w:r w:rsidR="003D1F84" w:rsidRPr="00C24333">
        <w:rPr>
          <w:szCs w:val="24"/>
        </w:rPr>
        <w:t xml:space="preserve">statymo 6 straipsnio 32 punktu, 18 straipsnio 1 </w:t>
      </w:r>
      <w:r w:rsidR="00D61FBA" w:rsidRPr="00C24333">
        <w:rPr>
          <w:szCs w:val="24"/>
        </w:rPr>
        <w:t>ir 2 dalimi</w:t>
      </w:r>
      <w:r w:rsidR="00881FB2" w:rsidRPr="00C24333">
        <w:rPr>
          <w:szCs w:val="24"/>
        </w:rPr>
        <w:t>s</w:t>
      </w:r>
      <w:r w:rsidR="00931768" w:rsidRPr="00C24333">
        <w:rPr>
          <w:szCs w:val="24"/>
        </w:rPr>
        <w:t xml:space="preserve"> bei </w:t>
      </w:r>
      <w:r w:rsidR="00F135B6" w:rsidRPr="00C24333">
        <w:rPr>
          <w:szCs w:val="24"/>
        </w:rPr>
        <w:t>atsižvelg</w:t>
      </w:r>
      <w:r w:rsidR="009D3334" w:rsidRPr="00C24333">
        <w:rPr>
          <w:szCs w:val="24"/>
        </w:rPr>
        <w:t>dama</w:t>
      </w:r>
      <w:r w:rsidR="00F135B6" w:rsidRPr="00C24333">
        <w:rPr>
          <w:szCs w:val="24"/>
        </w:rPr>
        <w:t xml:space="preserve"> į Anykščių rajono savivaldybės mero </w:t>
      </w:r>
      <w:r w:rsidR="00931768" w:rsidRPr="00C24333">
        <w:rPr>
          <w:szCs w:val="24"/>
        </w:rPr>
        <w:t xml:space="preserve">2020 m. sausio 30 d. potvarkį Nr. 1-MP-5 „Dėl darbo grupės rengti Anykščių rajono savivaldybės vietinės reikšmės kelių, gatvių ir jų priklausinių priežiūros tvarkos aprašą sudarymo“, Anykščių rajono savivaldybės mero </w:t>
      </w:r>
      <w:r w:rsidR="00F135B6" w:rsidRPr="00C24333">
        <w:rPr>
          <w:szCs w:val="24"/>
        </w:rPr>
        <w:t>2020 balandžio</w:t>
      </w:r>
      <w:r w:rsidR="002935D4" w:rsidRPr="00C24333">
        <w:rPr>
          <w:szCs w:val="24"/>
        </w:rPr>
        <w:t xml:space="preserve"> 6 d.</w:t>
      </w:r>
      <w:r w:rsidR="00931768" w:rsidRPr="00C24333">
        <w:rPr>
          <w:szCs w:val="24"/>
        </w:rPr>
        <w:t xml:space="preserve"> potvarkį</w:t>
      </w:r>
      <w:r w:rsidR="00F135B6" w:rsidRPr="00C24333">
        <w:rPr>
          <w:szCs w:val="24"/>
        </w:rPr>
        <w:t xml:space="preserve"> Nr. </w:t>
      </w:r>
      <w:r w:rsidR="002935D4" w:rsidRPr="00C24333">
        <w:rPr>
          <w:szCs w:val="24"/>
        </w:rPr>
        <w:t>1-</w:t>
      </w:r>
      <w:r w:rsidR="00F135B6" w:rsidRPr="00C24333">
        <w:rPr>
          <w:szCs w:val="24"/>
        </w:rPr>
        <w:t>MP-</w:t>
      </w:r>
      <w:r w:rsidR="002935D4" w:rsidRPr="00C24333">
        <w:rPr>
          <w:szCs w:val="24"/>
        </w:rPr>
        <w:t xml:space="preserve">13 </w:t>
      </w:r>
      <w:r w:rsidR="00F135B6" w:rsidRPr="00C24333">
        <w:rPr>
          <w:szCs w:val="24"/>
        </w:rPr>
        <w:t xml:space="preserve">,,Dėl </w:t>
      </w:r>
      <w:r w:rsidR="00931768" w:rsidRPr="00C24333">
        <w:rPr>
          <w:szCs w:val="24"/>
        </w:rPr>
        <w:t xml:space="preserve">Anykščių rajono savivaldybės mero 2020 m. sausio 30 d. potvarkio Nr. 1-MP-5 „Dėl </w:t>
      </w:r>
      <w:r w:rsidR="00F135B6" w:rsidRPr="00C24333">
        <w:rPr>
          <w:szCs w:val="24"/>
        </w:rPr>
        <w:t>darbo grupės rengti Anykščių rajono savivaldybės vietinės reikšmės kelių, gatvių ir jų priklausinių priežiūros tvarkos aprašą sudarymo“</w:t>
      </w:r>
      <w:r w:rsidR="00931768" w:rsidRPr="00C24333">
        <w:rPr>
          <w:szCs w:val="24"/>
        </w:rPr>
        <w:t xml:space="preserve"> pakeitimo“</w:t>
      </w:r>
      <w:r w:rsidR="00F135B6" w:rsidRPr="00C24333">
        <w:rPr>
          <w:szCs w:val="24"/>
        </w:rPr>
        <w:t>,</w:t>
      </w:r>
      <w:r w:rsidRPr="00C24333">
        <w:rPr>
          <w:iCs/>
          <w:szCs w:val="24"/>
        </w:rPr>
        <w:t xml:space="preserve"> </w:t>
      </w:r>
      <w:r w:rsidRPr="00C24333">
        <w:rPr>
          <w:szCs w:val="24"/>
        </w:rPr>
        <w:t xml:space="preserve">Anykščių rajono savivaldybės taryba </w:t>
      </w:r>
      <w:r w:rsidRPr="00C24333">
        <w:rPr>
          <w:spacing w:val="40"/>
          <w:szCs w:val="24"/>
        </w:rPr>
        <w:t>nusprendžia:</w:t>
      </w:r>
    </w:p>
    <w:p w14:paraId="7370682F" w14:textId="1EA43EE8" w:rsidR="00316631" w:rsidRPr="00C24333" w:rsidRDefault="00316631" w:rsidP="00316631">
      <w:pPr>
        <w:spacing w:line="276" w:lineRule="auto"/>
        <w:ind w:firstLine="384"/>
        <w:jc w:val="both"/>
        <w:rPr>
          <w:szCs w:val="24"/>
        </w:rPr>
      </w:pPr>
      <w:r w:rsidRPr="00C24333">
        <w:rPr>
          <w:szCs w:val="24"/>
        </w:rPr>
        <w:t xml:space="preserve">       1. Patvirtinti </w:t>
      </w:r>
      <w:r w:rsidR="0024329D" w:rsidRPr="00C24333">
        <w:rPr>
          <w:szCs w:val="24"/>
        </w:rPr>
        <w:t>Anykščių rajono savivald</w:t>
      </w:r>
      <w:r w:rsidR="00931768" w:rsidRPr="00C24333">
        <w:rPr>
          <w:szCs w:val="24"/>
        </w:rPr>
        <w:t>ybės vietinės reikšmės kelių, gatvių ir</w:t>
      </w:r>
      <w:r w:rsidR="0024329D" w:rsidRPr="00C24333">
        <w:rPr>
          <w:szCs w:val="24"/>
        </w:rPr>
        <w:t xml:space="preserve"> jų priklausinių priežiūros </w:t>
      </w:r>
      <w:r w:rsidR="00931768" w:rsidRPr="00C24333">
        <w:rPr>
          <w:szCs w:val="24"/>
        </w:rPr>
        <w:t xml:space="preserve">tvarkos </w:t>
      </w:r>
      <w:r w:rsidR="0024329D" w:rsidRPr="00C24333">
        <w:rPr>
          <w:szCs w:val="24"/>
        </w:rPr>
        <w:t>aprašą (pridedama)</w:t>
      </w:r>
      <w:r w:rsidRPr="00C24333">
        <w:rPr>
          <w:szCs w:val="24"/>
        </w:rPr>
        <w:t>.</w:t>
      </w:r>
    </w:p>
    <w:p w14:paraId="3A59B5AE" w14:textId="2E89FECA" w:rsidR="00316631" w:rsidRPr="00C24333" w:rsidRDefault="00316631" w:rsidP="00316631">
      <w:pPr>
        <w:spacing w:line="276" w:lineRule="auto"/>
        <w:ind w:firstLine="384"/>
        <w:jc w:val="both"/>
        <w:rPr>
          <w:strike/>
          <w:szCs w:val="24"/>
        </w:rPr>
      </w:pPr>
      <w:r w:rsidRPr="00C24333">
        <w:rPr>
          <w:szCs w:val="24"/>
        </w:rPr>
        <w:t xml:space="preserve">      2. </w:t>
      </w:r>
      <w:r w:rsidRPr="00C24333">
        <w:rPr>
          <w:rStyle w:val="Bodytext2TimesNewRoman"/>
          <w:rFonts w:eastAsia="Book Antiqua"/>
          <w:color w:val="auto"/>
          <w:shd w:val="clear" w:color="auto" w:fill="FFFFFF"/>
        </w:rPr>
        <w:t>Pripažinti netekusiu galios</w:t>
      </w:r>
      <w:r w:rsidRPr="00C24333">
        <w:rPr>
          <w:szCs w:val="24"/>
        </w:rPr>
        <w:t xml:space="preserve"> Anykščių rajono savivaldybės </w:t>
      </w:r>
      <w:r w:rsidR="0024329D" w:rsidRPr="00C24333">
        <w:rPr>
          <w:szCs w:val="24"/>
        </w:rPr>
        <w:t xml:space="preserve">administracijos direktoriaus </w:t>
      </w:r>
      <w:r w:rsidRPr="00C24333">
        <w:rPr>
          <w:szCs w:val="24"/>
        </w:rPr>
        <w:t>201</w:t>
      </w:r>
      <w:r w:rsidR="0024329D" w:rsidRPr="00C24333">
        <w:rPr>
          <w:szCs w:val="24"/>
        </w:rPr>
        <w:t>5</w:t>
      </w:r>
      <w:r w:rsidRPr="00C24333">
        <w:rPr>
          <w:szCs w:val="24"/>
        </w:rPr>
        <w:t xml:space="preserve"> m. </w:t>
      </w:r>
      <w:r w:rsidR="009D3334" w:rsidRPr="00C24333">
        <w:rPr>
          <w:szCs w:val="24"/>
        </w:rPr>
        <w:t xml:space="preserve">lapkričio  </w:t>
      </w:r>
      <w:r w:rsidR="0024329D" w:rsidRPr="00C24333">
        <w:rPr>
          <w:szCs w:val="24"/>
        </w:rPr>
        <w:t xml:space="preserve"> 24</w:t>
      </w:r>
      <w:r w:rsidRPr="00C24333">
        <w:rPr>
          <w:szCs w:val="24"/>
        </w:rPr>
        <w:t xml:space="preserve"> </w:t>
      </w:r>
      <w:r w:rsidR="0024329D" w:rsidRPr="00C24333">
        <w:rPr>
          <w:szCs w:val="24"/>
        </w:rPr>
        <w:t xml:space="preserve"> </w:t>
      </w:r>
      <w:r w:rsidRPr="00C24333">
        <w:rPr>
          <w:szCs w:val="24"/>
        </w:rPr>
        <w:t xml:space="preserve">d. </w:t>
      </w:r>
      <w:r w:rsidR="0024329D" w:rsidRPr="00C24333">
        <w:rPr>
          <w:szCs w:val="24"/>
        </w:rPr>
        <w:t>įsakym</w:t>
      </w:r>
      <w:r w:rsidR="009D3334" w:rsidRPr="00C24333">
        <w:rPr>
          <w:szCs w:val="24"/>
        </w:rPr>
        <w:t>ą</w:t>
      </w:r>
      <w:r w:rsidR="0024329D" w:rsidRPr="00C24333">
        <w:rPr>
          <w:szCs w:val="24"/>
        </w:rPr>
        <w:t xml:space="preserve"> </w:t>
      </w:r>
      <w:r w:rsidRPr="00C24333">
        <w:rPr>
          <w:szCs w:val="24"/>
        </w:rPr>
        <w:t>Nr.</w:t>
      </w:r>
      <w:r w:rsidR="0024329D" w:rsidRPr="00C24333">
        <w:t xml:space="preserve"> </w:t>
      </w:r>
      <w:r w:rsidR="0024329D" w:rsidRPr="00C24333">
        <w:rPr>
          <w:szCs w:val="24"/>
        </w:rPr>
        <w:t xml:space="preserve">1-AĮ-761 </w:t>
      </w:r>
      <w:r w:rsidRPr="00C24333">
        <w:rPr>
          <w:iCs/>
          <w:szCs w:val="24"/>
        </w:rPr>
        <w:t>„</w:t>
      </w:r>
      <w:r w:rsidR="0024329D" w:rsidRPr="00C24333">
        <w:rPr>
          <w:iCs/>
          <w:szCs w:val="24"/>
        </w:rPr>
        <w:t xml:space="preserve">Dėl </w:t>
      </w:r>
      <w:bookmarkStart w:id="1" w:name="_Hlk31118281"/>
      <w:r w:rsidR="0024329D" w:rsidRPr="00C24333">
        <w:rPr>
          <w:iCs/>
          <w:szCs w:val="24"/>
        </w:rPr>
        <w:t xml:space="preserve">Anykščių rajono savivaldybės vietinės reikšmės kelių, gatvių bei jų priklausinių priežiūros paslaugų žiemos laikotarpiu tvarkos aprašo </w:t>
      </w:r>
      <w:bookmarkEnd w:id="1"/>
      <w:r w:rsidR="0024329D" w:rsidRPr="00C24333">
        <w:rPr>
          <w:iCs/>
          <w:szCs w:val="24"/>
        </w:rPr>
        <w:t>patvirtinimo</w:t>
      </w:r>
      <w:r w:rsidRPr="00C24333">
        <w:rPr>
          <w:iCs/>
          <w:szCs w:val="24"/>
        </w:rPr>
        <w:t>“</w:t>
      </w:r>
      <w:r w:rsidR="00931768" w:rsidRPr="00C24333">
        <w:rPr>
          <w:iCs/>
          <w:szCs w:val="24"/>
        </w:rPr>
        <w:t>.</w:t>
      </w:r>
    </w:p>
    <w:p w14:paraId="1E9BAF8D" w14:textId="77777777" w:rsidR="00316631" w:rsidRPr="00C24333" w:rsidRDefault="00316631" w:rsidP="00316631">
      <w:pPr>
        <w:spacing w:line="276" w:lineRule="auto"/>
        <w:jc w:val="both"/>
      </w:pPr>
      <w:r w:rsidRPr="00C24333">
        <w:t xml:space="preserve">           Šis sprendimas yra skelbiamas Teisės aktų registre ir Anykščių rajono savivaldybės internetinėje svetainėje. </w:t>
      </w:r>
    </w:p>
    <w:p w14:paraId="55AA77CF" w14:textId="77777777" w:rsidR="00B7062C" w:rsidRPr="00C24333" w:rsidRDefault="00B7062C" w:rsidP="00316631">
      <w:pPr>
        <w:spacing w:line="360" w:lineRule="auto"/>
        <w:rPr>
          <w:strike/>
          <w:szCs w:val="24"/>
        </w:rPr>
      </w:pPr>
    </w:p>
    <w:p w14:paraId="07C313E6" w14:textId="77777777" w:rsidR="00316631" w:rsidRPr="00C24333" w:rsidRDefault="00316631" w:rsidP="00316631">
      <w:pPr>
        <w:spacing w:line="360" w:lineRule="auto"/>
      </w:pPr>
      <w:r w:rsidRPr="00C24333">
        <w:t>Mer</w:t>
      </w:r>
      <w:r w:rsidR="0024329D" w:rsidRPr="00C24333">
        <w:t>as</w:t>
      </w:r>
      <w:r w:rsidRPr="00C24333">
        <w:tab/>
        <w:t xml:space="preserve">                                                                                          </w:t>
      </w:r>
      <w:r w:rsidR="0024329D" w:rsidRPr="00C24333">
        <w:t xml:space="preserve">                 </w:t>
      </w:r>
      <w:proofErr w:type="spellStart"/>
      <w:r w:rsidR="0024329D" w:rsidRPr="00C24333">
        <w:t>Sigutis</w:t>
      </w:r>
      <w:proofErr w:type="spellEnd"/>
      <w:r w:rsidR="0024329D" w:rsidRPr="00C24333">
        <w:t xml:space="preserve"> </w:t>
      </w:r>
      <w:proofErr w:type="spellStart"/>
      <w:r w:rsidR="0024329D" w:rsidRPr="00C24333">
        <w:t>Obelevičius</w:t>
      </w:r>
      <w:proofErr w:type="spellEnd"/>
    </w:p>
    <w:p w14:paraId="61DF0DE8" w14:textId="77777777" w:rsidR="004C0FA9" w:rsidRPr="00C24333" w:rsidRDefault="004C0FA9" w:rsidP="00316631"/>
    <w:p w14:paraId="452575B1" w14:textId="77777777" w:rsidR="004C0FA9" w:rsidRPr="00C24333" w:rsidRDefault="004C0FA9" w:rsidP="00316631"/>
    <w:p w14:paraId="4920DD2B" w14:textId="77777777" w:rsidR="004C0FA9" w:rsidRPr="00C24333" w:rsidRDefault="004C0FA9" w:rsidP="00316631"/>
    <w:p w14:paraId="0CD19A9C" w14:textId="171FB1C6" w:rsidR="00316631" w:rsidRPr="00C24333" w:rsidRDefault="00316631" w:rsidP="00316631">
      <w:r w:rsidRPr="00C24333">
        <w:t xml:space="preserve">L. </w:t>
      </w:r>
      <w:proofErr w:type="spellStart"/>
      <w:r w:rsidRPr="00C24333">
        <w:t>Kuliešaitė</w:t>
      </w:r>
      <w:proofErr w:type="spellEnd"/>
      <w:r w:rsidRPr="00C24333">
        <w:t xml:space="preserve">    </w:t>
      </w:r>
      <w:r w:rsidR="00E63D19" w:rsidRPr="00C24333">
        <w:t xml:space="preserve">   </w:t>
      </w:r>
      <w:r w:rsidRPr="00C24333">
        <w:t xml:space="preserve">S. </w:t>
      </w:r>
      <w:proofErr w:type="spellStart"/>
      <w:r w:rsidRPr="00C24333">
        <w:t>Mačytė-Šulskienė</w:t>
      </w:r>
      <w:proofErr w:type="spellEnd"/>
      <w:r w:rsidRPr="00C24333">
        <w:t xml:space="preserve">            V. </w:t>
      </w:r>
      <w:proofErr w:type="spellStart"/>
      <w:r w:rsidRPr="00C24333">
        <w:t>Vitkūnas</w:t>
      </w:r>
      <w:proofErr w:type="spellEnd"/>
      <w:r w:rsidRPr="00C24333">
        <w:t xml:space="preserve">                  </w:t>
      </w:r>
      <w:r w:rsidR="004C0FA9" w:rsidRPr="00C24333">
        <w:t>I. Radzevičienė</w:t>
      </w:r>
    </w:p>
    <w:p w14:paraId="6024F9EF" w14:textId="35F3A6F0" w:rsidR="00316631" w:rsidRPr="00C24333" w:rsidRDefault="00316631" w:rsidP="00316631">
      <w:r w:rsidRPr="00C24333">
        <w:t xml:space="preserve">   20</w:t>
      </w:r>
      <w:r w:rsidR="004C0FA9" w:rsidRPr="00C24333">
        <w:t>20</w:t>
      </w:r>
      <w:r w:rsidRPr="00C24333">
        <w:t>-</w:t>
      </w:r>
      <w:r w:rsidR="00287940" w:rsidRPr="00C24333">
        <w:t xml:space="preserve">   </w:t>
      </w:r>
      <w:r w:rsidRPr="00C24333">
        <w:t>-              20</w:t>
      </w:r>
      <w:r w:rsidR="004C0FA9" w:rsidRPr="00C24333">
        <w:t>20</w:t>
      </w:r>
      <w:r w:rsidRPr="00C24333">
        <w:t>-</w:t>
      </w:r>
      <w:r w:rsidR="00287940" w:rsidRPr="00C24333">
        <w:t xml:space="preserve">   </w:t>
      </w:r>
      <w:r w:rsidRPr="00C24333">
        <w:t xml:space="preserve">-                           </w:t>
      </w:r>
      <w:r w:rsidR="00287940" w:rsidRPr="00C24333">
        <w:t xml:space="preserve">   </w:t>
      </w:r>
      <w:r w:rsidR="00E63D19" w:rsidRPr="00C24333">
        <w:t xml:space="preserve"> </w:t>
      </w:r>
      <w:r w:rsidRPr="00C24333">
        <w:t>20</w:t>
      </w:r>
      <w:r w:rsidR="004C0FA9" w:rsidRPr="00C24333">
        <w:t>20</w:t>
      </w:r>
      <w:r w:rsidRPr="00C24333">
        <w:t>-</w:t>
      </w:r>
      <w:r w:rsidR="00287940" w:rsidRPr="00C24333">
        <w:t xml:space="preserve">   </w:t>
      </w:r>
      <w:r w:rsidRPr="00C24333">
        <w:t>-                       20</w:t>
      </w:r>
      <w:r w:rsidR="0024329D" w:rsidRPr="00C24333">
        <w:t>20</w:t>
      </w:r>
      <w:r w:rsidRPr="00C24333">
        <w:t>-</w:t>
      </w:r>
      <w:r w:rsidR="00287940" w:rsidRPr="00C24333">
        <w:t xml:space="preserve">   </w:t>
      </w:r>
      <w:r w:rsidRPr="00C24333">
        <w:t>-</w:t>
      </w:r>
    </w:p>
    <w:p w14:paraId="0595268F" w14:textId="77777777" w:rsidR="004C0FA9" w:rsidRPr="00C24333" w:rsidRDefault="004C0FA9" w:rsidP="00316631">
      <w:r w:rsidRPr="00C24333">
        <w:t xml:space="preserve"> </w:t>
      </w:r>
    </w:p>
    <w:p w14:paraId="45F50288" w14:textId="77777777" w:rsidR="004C0FA9" w:rsidRPr="00C24333" w:rsidRDefault="004C0FA9" w:rsidP="00316631"/>
    <w:p w14:paraId="636EF94A" w14:textId="0949606D" w:rsidR="004C0FA9" w:rsidRPr="00C24333" w:rsidRDefault="004C0FA9" w:rsidP="00316631">
      <w:r w:rsidRPr="00C24333">
        <w:t xml:space="preserve">Parengė: </w:t>
      </w:r>
      <w:r w:rsidR="00C85667">
        <w:t>M. Trinkūnas</w:t>
      </w:r>
    </w:p>
    <w:p w14:paraId="335E7C93" w14:textId="4D335380" w:rsidR="004C0FA9" w:rsidRPr="00C24333" w:rsidRDefault="004C0FA9" w:rsidP="00316631">
      <w:r w:rsidRPr="00C24333">
        <w:t xml:space="preserve">               2020-</w:t>
      </w:r>
      <w:r w:rsidR="00287940" w:rsidRPr="00C24333">
        <w:t xml:space="preserve">   </w:t>
      </w:r>
      <w:r w:rsidRPr="00C24333">
        <w:t>-</w:t>
      </w:r>
    </w:p>
    <w:p w14:paraId="4ADDF46F" w14:textId="77777777" w:rsidR="00316631" w:rsidRPr="00A36F1B" w:rsidRDefault="00316631" w:rsidP="00316631">
      <w:pPr>
        <w:ind w:firstLine="384"/>
        <w:jc w:val="both"/>
        <w:rPr>
          <w:szCs w:val="24"/>
        </w:rPr>
      </w:pPr>
    </w:p>
    <w:p w14:paraId="3FF728C8" w14:textId="77777777" w:rsidR="00D23284" w:rsidRPr="00A36F1B" w:rsidRDefault="00D23284" w:rsidP="00D23284">
      <w:pPr>
        <w:ind w:firstLine="384"/>
        <w:jc w:val="both"/>
        <w:rPr>
          <w:szCs w:val="24"/>
        </w:rPr>
      </w:pPr>
    </w:p>
    <w:p w14:paraId="2E7410A3" w14:textId="77777777" w:rsidR="004D0C1B" w:rsidRPr="00A36F1B" w:rsidRDefault="004D0C1B" w:rsidP="00B7062C">
      <w:pPr>
        <w:ind w:firstLine="426"/>
        <w:jc w:val="center"/>
        <w:rPr>
          <w:b/>
        </w:rPr>
      </w:pPr>
    </w:p>
    <w:p w14:paraId="6AB8F738" w14:textId="77777777" w:rsidR="00A66317" w:rsidRPr="00A36F1B" w:rsidRDefault="00A66317" w:rsidP="004D0C1B">
      <w:pPr>
        <w:ind w:left="5234" w:firstLine="720"/>
        <w:rPr>
          <w:szCs w:val="24"/>
        </w:rPr>
      </w:pPr>
      <w:bookmarkStart w:id="2" w:name="_Hlk31117641"/>
    </w:p>
    <w:p w14:paraId="4159CF46" w14:textId="77777777" w:rsidR="00A66317" w:rsidRPr="00A36F1B" w:rsidRDefault="00A66317" w:rsidP="004D0C1B">
      <w:pPr>
        <w:ind w:left="5234" w:firstLine="720"/>
        <w:rPr>
          <w:szCs w:val="24"/>
        </w:rPr>
      </w:pPr>
    </w:p>
    <w:p w14:paraId="7684D9BD" w14:textId="77777777" w:rsidR="00A66317" w:rsidRPr="00A36F1B" w:rsidRDefault="00A66317" w:rsidP="004D0C1B">
      <w:pPr>
        <w:ind w:left="5234" w:firstLine="720"/>
        <w:rPr>
          <w:szCs w:val="24"/>
        </w:rPr>
      </w:pPr>
    </w:p>
    <w:p w14:paraId="7784D5D8" w14:textId="77777777" w:rsidR="00C86737" w:rsidRPr="00A36F1B" w:rsidRDefault="00C86737" w:rsidP="004D0C1B">
      <w:pPr>
        <w:ind w:left="5234" w:firstLine="720"/>
        <w:rPr>
          <w:szCs w:val="24"/>
        </w:rPr>
      </w:pPr>
    </w:p>
    <w:p w14:paraId="47F36C5A" w14:textId="2BEE7ED7" w:rsidR="004D0C1B" w:rsidRPr="00A36F1B" w:rsidRDefault="004D0C1B" w:rsidP="004D0C1B">
      <w:pPr>
        <w:ind w:left="5234" w:firstLine="720"/>
        <w:rPr>
          <w:szCs w:val="24"/>
        </w:rPr>
      </w:pPr>
      <w:r w:rsidRPr="00A36F1B">
        <w:rPr>
          <w:szCs w:val="24"/>
        </w:rPr>
        <w:t>PATVIRTINTA</w:t>
      </w:r>
    </w:p>
    <w:p w14:paraId="6090863F" w14:textId="77777777" w:rsidR="004D0C1B" w:rsidRPr="00A36F1B" w:rsidRDefault="004D0C1B" w:rsidP="004D0C1B">
      <w:pPr>
        <w:ind w:left="5234" w:firstLine="720"/>
        <w:rPr>
          <w:szCs w:val="24"/>
        </w:rPr>
      </w:pPr>
      <w:r w:rsidRPr="00A36F1B">
        <w:rPr>
          <w:szCs w:val="24"/>
        </w:rPr>
        <w:t>Anykščių rajono savivaldybės</w:t>
      </w:r>
    </w:p>
    <w:p w14:paraId="237AF8A7" w14:textId="41BAF0AB" w:rsidR="004D0C1B" w:rsidRPr="00A36F1B" w:rsidRDefault="004D0C1B" w:rsidP="004D0C1B">
      <w:pPr>
        <w:ind w:left="5954"/>
        <w:rPr>
          <w:szCs w:val="24"/>
        </w:rPr>
      </w:pPr>
      <w:r w:rsidRPr="00A36F1B">
        <w:rPr>
          <w:szCs w:val="24"/>
        </w:rPr>
        <w:t xml:space="preserve">tarybos 2020 m. </w:t>
      </w:r>
      <w:r w:rsidR="00F135B6" w:rsidRPr="00A36F1B">
        <w:rPr>
          <w:szCs w:val="24"/>
        </w:rPr>
        <w:t>gegužės</w:t>
      </w:r>
      <w:r w:rsidRPr="00A36F1B">
        <w:rPr>
          <w:szCs w:val="24"/>
        </w:rPr>
        <w:t xml:space="preserve">     d.</w:t>
      </w:r>
    </w:p>
    <w:p w14:paraId="3FA1E95F" w14:textId="77777777" w:rsidR="004D0C1B" w:rsidRPr="00A36F1B" w:rsidRDefault="004D0C1B" w:rsidP="004D0C1B">
      <w:pPr>
        <w:ind w:left="6096" w:hanging="142"/>
        <w:rPr>
          <w:szCs w:val="24"/>
        </w:rPr>
      </w:pPr>
      <w:r w:rsidRPr="00A36F1B">
        <w:rPr>
          <w:szCs w:val="24"/>
        </w:rPr>
        <w:t>sprendimu Nr. 1-T-</w:t>
      </w:r>
    </w:p>
    <w:p w14:paraId="4182BF06" w14:textId="77777777" w:rsidR="004D0C1B" w:rsidRPr="00A36F1B" w:rsidRDefault="004D0C1B" w:rsidP="004D0C1B">
      <w:pPr>
        <w:spacing w:line="360" w:lineRule="auto"/>
        <w:rPr>
          <w:szCs w:val="24"/>
        </w:rPr>
      </w:pPr>
    </w:p>
    <w:p w14:paraId="4FE71708" w14:textId="77777777" w:rsidR="004D0C1B" w:rsidRPr="00A36F1B" w:rsidRDefault="004D0C1B" w:rsidP="004D0C1B">
      <w:pPr>
        <w:widowControl w:val="0"/>
        <w:autoSpaceDE w:val="0"/>
        <w:autoSpaceDN w:val="0"/>
        <w:spacing w:before="82"/>
        <w:ind w:left="1910" w:hanging="1111"/>
        <w:outlineLvl w:val="0"/>
        <w:rPr>
          <w:b/>
          <w:bCs/>
          <w:szCs w:val="24"/>
          <w:lang w:eastAsia="lt-LT" w:bidi="lt-LT"/>
        </w:rPr>
      </w:pPr>
      <w:r w:rsidRPr="00A36F1B">
        <w:rPr>
          <w:b/>
          <w:bCs/>
          <w:szCs w:val="24"/>
          <w:lang w:eastAsia="lt-LT" w:bidi="lt-LT"/>
        </w:rPr>
        <w:t>ANYKŠČIŲ RAJONO SAVIVALDYBĖS VIETINĖS REIKŠMĖS KELIŲ, GATVIŲ IR JŲ PRIKLAUSINIŲ PRIEŽIŪROS TVARKOS APRAŠAS</w:t>
      </w:r>
    </w:p>
    <w:bookmarkEnd w:id="2"/>
    <w:p w14:paraId="6F6B5D2E" w14:textId="77777777" w:rsidR="004D0C1B" w:rsidRPr="00A36F1B" w:rsidRDefault="004D0C1B" w:rsidP="004D0C1B">
      <w:pPr>
        <w:widowControl w:val="0"/>
        <w:autoSpaceDE w:val="0"/>
        <w:autoSpaceDN w:val="0"/>
        <w:spacing w:before="3"/>
        <w:rPr>
          <w:b/>
          <w:szCs w:val="24"/>
          <w:lang w:eastAsia="lt-LT" w:bidi="lt-LT"/>
        </w:rPr>
      </w:pPr>
    </w:p>
    <w:p w14:paraId="04E28E4C" w14:textId="77777777" w:rsidR="004D0C1B" w:rsidRPr="00A36F1B" w:rsidRDefault="004D0C1B" w:rsidP="004D0C1B">
      <w:pPr>
        <w:widowControl w:val="0"/>
        <w:autoSpaceDE w:val="0"/>
        <w:autoSpaceDN w:val="0"/>
        <w:ind w:left="2739" w:right="2223"/>
        <w:jc w:val="center"/>
        <w:rPr>
          <w:b/>
          <w:szCs w:val="24"/>
          <w:lang w:eastAsia="lt-LT" w:bidi="lt-LT"/>
        </w:rPr>
      </w:pPr>
      <w:r w:rsidRPr="00A36F1B">
        <w:rPr>
          <w:b/>
          <w:szCs w:val="24"/>
          <w:lang w:eastAsia="lt-LT" w:bidi="lt-LT"/>
        </w:rPr>
        <w:t>I  SKYRIUS</w:t>
      </w:r>
    </w:p>
    <w:p w14:paraId="0279B256" w14:textId="77777777" w:rsidR="004D0C1B" w:rsidRPr="00A36F1B" w:rsidRDefault="004D0C1B" w:rsidP="004D0C1B">
      <w:pPr>
        <w:widowControl w:val="0"/>
        <w:autoSpaceDE w:val="0"/>
        <w:autoSpaceDN w:val="0"/>
        <w:spacing w:line="360" w:lineRule="auto"/>
        <w:ind w:left="2737" w:right="2225"/>
        <w:jc w:val="center"/>
        <w:rPr>
          <w:b/>
          <w:szCs w:val="24"/>
          <w:lang w:eastAsia="lt-LT" w:bidi="lt-LT"/>
        </w:rPr>
      </w:pPr>
      <w:r w:rsidRPr="00A36F1B">
        <w:rPr>
          <w:b/>
          <w:szCs w:val="24"/>
          <w:lang w:eastAsia="lt-LT" w:bidi="lt-LT"/>
        </w:rPr>
        <w:t>BENDROSIOS</w:t>
      </w:r>
      <w:r w:rsidRPr="00A36F1B">
        <w:rPr>
          <w:b/>
          <w:spacing w:val="-19"/>
          <w:szCs w:val="24"/>
          <w:lang w:eastAsia="lt-LT" w:bidi="lt-LT"/>
        </w:rPr>
        <w:t xml:space="preserve"> </w:t>
      </w:r>
      <w:r w:rsidRPr="00A36F1B">
        <w:rPr>
          <w:b/>
          <w:szCs w:val="24"/>
          <w:lang w:eastAsia="lt-LT" w:bidi="lt-LT"/>
        </w:rPr>
        <w:t>NUOSTATOS</w:t>
      </w:r>
    </w:p>
    <w:p w14:paraId="11BB2D9D" w14:textId="77777777" w:rsidR="004D0C1B" w:rsidRPr="00A36F1B" w:rsidRDefault="004D0C1B" w:rsidP="004D0C1B">
      <w:pPr>
        <w:widowControl w:val="0"/>
        <w:autoSpaceDE w:val="0"/>
        <w:autoSpaceDN w:val="0"/>
        <w:ind w:left="2739" w:right="2223"/>
        <w:rPr>
          <w:b/>
          <w:szCs w:val="24"/>
          <w:lang w:eastAsia="lt-LT" w:bidi="lt-LT"/>
        </w:rPr>
      </w:pPr>
    </w:p>
    <w:p w14:paraId="54D1A57F" w14:textId="77777777" w:rsidR="004D0C1B" w:rsidRPr="00A36F1B" w:rsidRDefault="004D0C1B" w:rsidP="004D0C1B">
      <w:pPr>
        <w:widowControl w:val="0"/>
        <w:autoSpaceDE w:val="0"/>
        <w:autoSpaceDN w:val="0"/>
        <w:spacing w:line="360" w:lineRule="auto"/>
        <w:ind w:right="215" w:firstLine="1021"/>
        <w:jc w:val="both"/>
        <w:rPr>
          <w:szCs w:val="24"/>
          <w:lang w:eastAsia="lt-LT" w:bidi="lt-LT"/>
        </w:rPr>
      </w:pPr>
      <w:r w:rsidRPr="00A36F1B">
        <w:rPr>
          <w:szCs w:val="24"/>
          <w:lang w:eastAsia="lt-LT"/>
        </w:rPr>
        <w:t xml:space="preserve">1. Anykščių rajono savivaldybės vietinės reikšmės kelių, gatvių ir jų priklausinių priežiūros tvarkos aprašas (toliau – Tvarkos aprašas) </w:t>
      </w:r>
      <w:r w:rsidRPr="00A36F1B">
        <w:rPr>
          <w:szCs w:val="24"/>
          <w:lang w:eastAsia="lt-LT" w:bidi="lt-LT"/>
        </w:rPr>
        <w:t>skirtas Anykščių rajono vietinės reikšmės kelių, gatvių bei jų priklausinių savininkams (naudotojams) ir rangovams, atliekantiems kelių</w:t>
      </w:r>
      <w:r w:rsidRPr="00A36F1B">
        <w:rPr>
          <w:spacing w:val="28"/>
          <w:szCs w:val="24"/>
          <w:lang w:eastAsia="lt-LT" w:bidi="lt-LT"/>
        </w:rPr>
        <w:t xml:space="preserve"> </w:t>
      </w:r>
      <w:r w:rsidRPr="00A36F1B">
        <w:rPr>
          <w:szCs w:val="24"/>
          <w:lang w:eastAsia="lt-LT" w:bidi="lt-LT"/>
        </w:rPr>
        <w:t xml:space="preserve">priežiūrą. Tvarkos aprašas numato pagrindines sąvokas, priežiūros darbų tvarką, reikalavimus, keliamus Anykščių rajono savivaldybės vietinės reikšmės kelių, gatvių bei jų priklausinių, esančių Anykščių rajono savivaldybės teritorijos gyvenamosiose vietovėse, tinkamai priežiūrai. </w:t>
      </w:r>
    </w:p>
    <w:p w14:paraId="09C6D23B" w14:textId="77777777" w:rsidR="004D0C1B" w:rsidRPr="00A36F1B" w:rsidRDefault="004D0C1B" w:rsidP="004D0C1B">
      <w:pPr>
        <w:widowControl w:val="0"/>
        <w:autoSpaceDE w:val="0"/>
        <w:autoSpaceDN w:val="0"/>
        <w:spacing w:line="360" w:lineRule="auto"/>
        <w:ind w:right="215" w:firstLine="993"/>
        <w:jc w:val="both"/>
        <w:rPr>
          <w:szCs w:val="24"/>
        </w:rPr>
      </w:pPr>
      <w:r w:rsidRPr="00A36F1B">
        <w:rPr>
          <w:szCs w:val="24"/>
          <w:lang w:eastAsia="lt-LT"/>
        </w:rPr>
        <w:t xml:space="preserve">2. </w:t>
      </w:r>
      <w:r w:rsidRPr="00A36F1B">
        <w:rPr>
          <w:szCs w:val="24"/>
        </w:rPr>
        <w:t xml:space="preserve">Aprašas parengtas vadovaujantis vietinės reikšmės kelių, gatvių ir jų priklausinių priežiūrą reglamentuojančiais Lietuvos Respublikos įstatymais bei kitais teisės aktais. </w:t>
      </w:r>
    </w:p>
    <w:p w14:paraId="2B7BD3C9" w14:textId="77777777" w:rsidR="004D0C1B" w:rsidRPr="00A36F1B" w:rsidRDefault="004D0C1B" w:rsidP="004D0C1B">
      <w:pPr>
        <w:widowControl w:val="0"/>
        <w:autoSpaceDE w:val="0"/>
        <w:autoSpaceDN w:val="0"/>
        <w:spacing w:line="360" w:lineRule="auto"/>
        <w:ind w:right="215" w:firstLine="993"/>
        <w:jc w:val="both"/>
        <w:rPr>
          <w:szCs w:val="24"/>
        </w:rPr>
      </w:pPr>
      <w:r w:rsidRPr="00A36F1B">
        <w:rPr>
          <w:szCs w:val="24"/>
        </w:rPr>
        <w:t xml:space="preserve">3. </w:t>
      </w:r>
      <w:r w:rsidRPr="00A36F1B">
        <w:rPr>
          <w:szCs w:val="24"/>
          <w:lang w:eastAsia="lt-LT" w:bidi="lt-LT"/>
        </w:rPr>
        <w:t xml:space="preserve">Kelių, gatvių ir jų priklausinių priežiūra vykdoma atsižvelgiant į Anykščių rajono vietinės reikšmės kelių sąrašą, patvirtintą Anykščių rajono savivaldybės tarybos </w:t>
      </w:r>
      <w:r w:rsidRPr="00A36F1B">
        <w:rPr>
          <w:szCs w:val="24"/>
          <w:shd w:val="clear" w:color="auto" w:fill="FFFFFF"/>
        </w:rPr>
        <w:t>2018 m. gruodžio 20 d. Nr. 1-TS-344 „</w:t>
      </w:r>
      <w:r w:rsidRPr="00A36F1B">
        <w:rPr>
          <w:szCs w:val="24"/>
          <w:lang w:eastAsia="lt-LT"/>
        </w:rPr>
        <w:t xml:space="preserve">Dėl Anykščių rajono vietinės reikšmės kelių sąrašo patvirtinimo ir Anykščių rajono savivaldybės tarybos 2005 m. vasario 24 d. sprendimo Nr. TS-46 „Dėl patikslintų vietinių kelių ir gatvių sąrašų patvirtinimo" pripažinimo netekusiu galios“, taip pat į </w:t>
      </w:r>
      <w:r w:rsidRPr="00A36F1B">
        <w:rPr>
          <w:szCs w:val="24"/>
          <w:shd w:val="clear" w:color="auto" w:fill="FFFFFF"/>
        </w:rPr>
        <w:t xml:space="preserve">Anykščių rajono savivaldybės teritorijos vietinės reikšmės viešųjų kelių tinklo išdėstymo žemėtvarkos schemos keitimą, patvirtintą </w:t>
      </w:r>
      <w:r w:rsidRPr="00A36F1B">
        <w:rPr>
          <w:szCs w:val="24"/>
          <w:lang w:eastAsia="lt-LT" w:bidi="lt-LT"/>
        </w:rPr>
        <w:t xml:space="preserve">Anykščių rajono savivaldybės tarybos </w:t>
      </w:r>
      <w:r w:rsidRPr="00A36F1B">
        <w:rPr>
          <w:szCs w:val="24"/>
          <w:shd w:val="clear" w:color="auto" w:fill="FFFFFF"/>
        </w:rPr>
        <w:t>2018 m. rugsėjo 27 d. sprendimu Nr. 1-TS-256 „Dėl</w:t>
      </w:r>
      <w:r w:rsidRPr="00A36F1B">
        <w:rPr>
          <w:szCs w:val="24"/>
          <w:lang w:eastAsia="lt-LT" w:bidi="lt-LT"/>
        </w:rPr>
        <w:t xml:space="preserve"> </w:t>
      </w:r>
      <w:r w:rsidRPr="00A36F1B">
        <w:rPr>
          <w:szCs w:val="24"/>
          <w:shd w:val="clear" w:color="auto" w:fill="FFFFFF"/>
        </w:rPr>
        <w:t>Anykščių rajono savivaldybės teritorijos vietinės reikšmės viešųjų kelių tinklo išdėstymo žemėtvarkos schemos keitimo patvirtinimo“.</w:t>
      </w:r>
    </w:p>
    <w:p w14:paraId="1F6AF9BF" w14:textId="6E605D6E" w:rsidR="00D61FBA" w:rsidRPr="00B25CA9" w:rsidRDefault="004D0C1B" w:rsidP="00B25CA9">
      <w:pPr>
        <w:widowControl w:val="0"/>
        <w:autoSpaceDE w:val="0"/>
        <w:autoSpaceDN w:val="0"/>
        <w:spacing w:line="360" w:lineRule="auto"/>
        <w:ind w:right="215" w:firstLine="993"/>
        <w:jc w:val="both"/>
        <w:rPr>
          <w:bCs/>
          <w:szCs w:val="24"/>
          <w:lang w:eastAsia="lt-LT" w:bidi="lt-LT"/>
        </w:rPr>
      </w:pPr>
      <w:r w:rsidRPr="00A36F1B">
        <w:rPr>
          <w:szCs w:val="24"/>
        </w:rPr>
        <w:t xml:space="preserve">4. </w:t>
      </w:r>
      <w:r w:rsidRPr="00A36F1B">
        <w:rPr>
          <w:bCs/>
          <w:szCs w:val="24"/>
          <w:lang w:eastAsia="lt-LT" w:bidi="lt-LT"/>
        </w:rPr>
        <w:t xml:space="preserve">Anykščių  rajono savivaldybėje už kelių, gatvių ir jų priklausinių priežiūrą ir paslaugų užsakymą seniūnijose, yra atsakingi seniūnai, o Anykščių mieste, Anykščių rajono savivaldybės administracijos atsakingas darbuotojas. </w:t>
      </w:r>
    </w:p>
    <w:p w14:paraId="56F58874" w14:textId="77777777" w:rsidR="004D0C1B" w:rsidRPr="00A36F1B" w:rsidRDefault="004D0C1B" w:rsidP="004D0C1B">
      <w:pPr>
        <w:widowControl w:val="0"/>
        <w:autoSpaceDE w:val="0"/>
        <w:autoSpaceDN w:val="0"/>
        <w:ind w:right="215"/>
        <w:jc w:val="both"/>
        <w:rPr>
          <w:szCs w:val="24"/>
        </w:rPr>
      </w:pPr>
    </w:p>
    <w:p w14:paraId="2480B91D" w14:textId="77777777" w:rsidR="004D0C1B" w:rsidRPr="00A36F1B" w:rsidRDefault="004D0C1B" w:rsidP="004D0C1B">
      <w:pPr>
        <w:widowControl w:val="0"/>
        <w:autoSpaceDE w:val="0"/>
        <w:autoSpaceDN w:val="0"/>
        <w:ind w:right="215" w:firstLine="992"/>
        <w:jc w:val="center"/>
        <w:rPr>
          <w:b/>
          <w:szCs w:val="24"/>
        </w:rPr>
      </w:pPr>
      <w:r w:rsidRPr="00A36F1B">
        <w:rPr>
          <w:b/>
          <w:szCs w:val="24"/>
        </w:rPr>
        <w:t>II SKYRIUS</w:t>
      </w:r>
    </w:p>
    <w:p w14:paraId="794A4162" w14:textId="77777777" w:rsidR="004D0C1B" w:rsidRPr="00A36F1B" w:rsidRDefault="004D0C1B" w:rsidP="004D0C1B">
      <w:pPr>
        <w:widowControl w:val="0"/>
        <w:autoSpaceDE w:val="0"/>
        <w:autoSpaceDN w:val="0"/>
        <w:spacing w:line="360" w:lineRule="auto"/>
        <w:ind w:right="215" w:firstLine="993"/>
        <w:jc w:val="center"/>
        <w:rPr>
          <w:b/>
          <w:szCs w:val="24"/>
        </w:rPr>
      </w:pPr>
      <w:r w:rsidRPr="00A36F1B">
        <w:rPr>
          <w:b/>
          <w:szCs w:val="24"/>
        </w:rPr>
        <w:t>PAGRINDINĖS SĄVOKOS</w:t>
      </w:r>
    </w:p>
    <w:p w14:paraId="30BB411E" w14:textId="77777777" w:rsidR="004D0C1B" w:rsidRPr="00A36F1B" w:rsidRDefault="004D0C1B" w:rsidP="004D0C1B">
      <w:pPr>
        <w:widowControl w:val="0"/>
        <w:autoSpaceDE w:val="0"/>
        <w:autoSpaceDN w:val="0"/>
        <w:ind w:right="215" w:firstLine="992"/>
        <w:jc w:val="center"/>
        <w:rPr>
          <w:b/>
          <w:szCs w:val="24"/>
        </w:rPr>
      </w:pPr>
    </w:p>
    <w:p w14:paraId="0F2DF785" w14:textId="02051B89" w:rsidR="004D0C1B" w:rsidRPr="00A36F1B" w:rsidRDefault="003B49B5" w:rsidP="00656A6A">
      <w:pPr>
        <w:widowControl w:val="0"/>
        <w:autoSpaceDE w:val="0"/>
        <w:autoSpaceDN w:val="0"/>
        <w:spacing w:line="360" w:lineRule="auto"/>
        <w:ind w:right="215" w:firstLine="993"/>
        <w:jc w:val="both"/>
        <w:rPr>
          <w:b/>
          <w:szCs w:val="24"/>
        </w:rPr>
      </w:pPr>
      <w:r>
        <w:rPr>
          <w:szCs w:val="24"/>
          <w:lang w:eastAsia="lt-LT" w:bidi="lt-LT"/>
        </w:rPr>
        <w:t>5</w:t>
      </w:r>
      <w:r w:rsidR="004D0C1B" w:rsidRPr="00A36F1B">
        <w:rPr>
          <w:szCs w:val="24"/>
          <w:lang w:eastAsia="lt-LT" w:bidi="lt-LT"/>
        </w:rPr>
        <w:t>.</w:t>
      </w:r>
      <w:r w:rsidR="004D0C1B" w:rsidRPr="00A36F1B">
        <w:rPr>
          <w:b/>
          <w:szCs w:val="24"/>
          <w:lang w:eastAsia="lt-LT" w:bidi="lt-LT"/>
        </w:rPr>
        <w:t xml:space="preserve"> Kelias – </w:t>
      </w:r>
      <w:r w:rsidR="004D0C1B" w:rsidRPr="00A36F1B">
        <w:rPr>
          <w:szCs w:val="24"/>
          <w:lang w:eastAsia="lt-LT" w:bidi="lt-LT"/>
        </w:rPr>
        <w:t xml:space="preserve">inžinerinis statinys, skirtas transporto priemonių ir pėsčiųjų eismui. Kelią sudaro žemės sankasa, važiuojamoji dalis, kelkraščiai,  skiriamoji  juosta,  kelio  grioviai,  sankryžos, autobusų sustojimo aikštelės, poilsio aikštelės, pėsčiųjų ir dviračių takai, kelio </w:t>
      </w:r>
      <w:r w:rsidR="004D0C1B" w:rsidRPr="00A36F1B">
        <w:rPr>
          <w:szCs w:val="24"/>
          <w:lang w:eastAsia="lt-LT" w:bidi="lt-LT"/>
        </w:rPr>
        <w:lastRenderedPageBreak/>
        <w:t>statiniai, techninės eismo reguliavimo priemonės, želdynai, esantys kelio juostoje, kelio oro sąlygų stebėjimo ir  transporto eismo apskaitos, apšvietimo bei kiti įrenginiai</w:t>
      </w:r>
      <w:r w:rsidR="004D0C1B" w:rsidRPr="00A36F1B">
        <w:rPr>
          <w:spacing w:val="13"/>
          <w:szCs w:val="24"/>
          <w:lang w:eastAsia="lt-LT" w:bidi="lt-LT"/>
        </w:rPr>
        <w:t xml:space="preserve"> </w:t>
      </w:r>
      <w:r w:rsidR="004D0C1B" w:rsidRPr="00A36F1B">
        <w:rPr>
          <w:szCs w:val="24"/>
          <w:lang w:eastAsia="lt-LT" w:bidi="lt-LT"/>
        </w:rPr>
        <w:t>su šių objektų užimama žeme.</w:t>
      </w:r>
    </w:p>
    <w:p w14:paraId="717D7537" w14:textId="224617A2" w:rsidR="004D0C1B" w:rsidRPr="00A36F1B" w:rsidRDefault="003B49B5" w:rsidP="004D0C1B">
      <w:pPr>
        <w:widowControl w:val="0"/>
        <w:autoSpaceDE w:val="0"/>
        <w:autoSpaceDN w:val="0"/>
        <w:spacing w:line="360" w:lineRule="auto"/>
        <w:ind w:right="220" w:firstLine="993"/>
        <w:jc w:val="both"/>
        <w:rPr>
          <w:szCs w:val="24"/>
          <w:lang w:eastAsia="lt-LT" w:bidi="lt-LT"/>
        </w:rPr>
      </w:pPr>
      <w:r>
        <w:rPr>
          <w:szCs w:val="24"/>
          <w:lang w:eastAsia="lt-LT" w:bidi="lt-LT"/>
        </w:rPr>
        <w:t>6</w:t>
      </w:r>
      <w:r w:rsidR="004D0C1B" w:rsidRPr="00A36F1B">
        <w:rPr>
          <w:szCs w:val="24"/>
          <w:lang w:eastAsia="lt-LT" w:bidi="lt-LT"/>
        </w:rPr>
        <w:t>.</w:t>
      </w:r>
      <w:r w:rsidR="004D0C1B" w:rsidRPr="00A36F1B">
        <w:rPr>
          <w:b/>
          <w:szCs w:val="24"/>
          <w:lang w:eastAsia="lt-LT" w:bidi="lt-LT"/>
        </w:rPr>
        <w:t xml:space="preserve"> Vietinės reikšmės  keliai </w:t>
      </w:r>
      <w:r w:rsidR="004D0C1B" w:rsidRPr="00A36F1B">
        <w:rPr>
          <w:szCs w:val="24"/>
          <w:lang w:eastAsia="lt-LT" w:bidi="lt-LT"/>
        </w:rPr>
        <w:t>– keliai, jungiantys rajoninius kelius, gyvenamąsias vietoves, sąvartynus, rekreacijos objektus, lankomus gamtos, kultūros paminklus ir kiti keliai, nepriskirti valstybinės reikšmės keliams.</w:t>
      </w:r>
    </w:p>
    <w:p w14:paraId="7506BF41" w14:textId="3D523895" w:rsidR="004D0C1B" w:rsidRPr="00A36F1B" w:rsidRDefault="003B49B5" w:rsidP="004D0C1B">
      <w:pPr>
        <w:widowControl w:val="0"/>
        <w:autoSpaceDE w:val="0"/>
        <w:autoSpaceDN w:val="0"/>
        <w:spacing w:line="360" w:lineRule="auto"/>
        <w:ind w:right="218" w:firstLine="993"/>
        <w:jc w:val="both"/>
        <w:rPr>
          <w:i/>
          <w:szCs w:val="24"/>
          <w:lang w:eastAsia="lt-LT" w:bidi="lt-LT"/>
        </w:rPr>
      </w:pPr>
      <w:r>
        <w:rPr>
          <w:szCs w:val="24"/>
          <w:lang w:eastAsia="lt-LT" w:bidi="lt-LT"/>
        </w:rPr>
        <w:t>7</w:t>
      </w:r>
      <w:r w:rsidR="004D0C1B" w:rsidRPr="00A36F1B">
        <w:rPr>
          <w:szCs w:val="24"/>
          <w:lang w:eastAsia="lt-LT" w:bidi="lt-LT"/>
        </w:rPr>
        <w:t>.</w:t>
      </w:r>
      <w:r w:rsidR="004D0C1B" w:rsidRPr="00A36F1B">
        <w:rPr>
          <w:b/>
          <w:szCs w:val="24"/>
          <w:lang w:eastAsia="lt-LT" w:bidi="lt-LT"/>
        </w:rPr>
        <w:t xml:space="preserve"> Vietinės reikšmės gatvės </w:t>
      </w:r>
      <w:r w:rsidR="004D0C1B" w:rsidRPr="00A36F1B">
        <w:rPr>
          <w:szCs w:val="24"/>
          <w:lang w:eastAsia="lt-LT" w:bidi="lt-LT"/>
        </w:rPr>
        <w:t>– vietinės reikšmės keliai ar jų ruožai, esantys miesto ar  kaimo gyvenamosios vietovės teritorijoje, paprastai turintys</w:t>
      </w:r>
      <w:r w:rsidR="004D0C1B" w:rsidRPr="00A36F1B">
        <w:rPr>
          <w:spacing w:val="30"/>
          <w:szCs w:val="24"/>
          <w:lang w:eastAsia="lt-LT" w:bidi="lt-LT"/>
        </w:rPr>
        <w:t xml:space="preserve"> </w:t>
      </w:r>
      <w:r w:rsidR="004D0C1B" w:rsidRPr="00A36F1B">
        <w:rPr>
          <w:szCs w:val="24"/>
          <w:lang w:eastAsia="lt-LT" w:bidi="lt-LT"/>
        </w:rPr>
        <w:t xml:space="preserve">pavadinimą. </w:t>
      </w:r>
    </w:p>
    <w:p w14:paraId="309DC5BE" w14:textId="073EEABC" w:rsidR="004D0C1B" w:rsidRPr="00A36F1B" w:rsidRDefault="003B49B5" w:rsidP="004D0C1B">
      <w:pPr>
        <w:widowControl w:val="0"/>
        <w:autoSpaceDE w:val="0"/>
        <w:autoSpaceDN w:val="0"/>
        <w:spacing w:line="360" w:lineRule="auto"/>
        <w:ind w:right="219" w:firstLine="993"/>
        <w:jc w:val="both"/>
        <w:rPr>
          <w:szCs w:val="24"/>
          <w:lang w:eastAsia="lt-LT" w:bidi="lt-LT"/>
        </w:rPr>
      </w:pPr>
      <w:r>
        <w:rPr>
          <w:szCs w:val="24"/>
          <w:lang w:eastAsia="lt-LT" w:bidi="lt-LT"/>
        </w:rPr>
        <w:t>8</w:t>
      </w:r>
      <w:r w:rsidR="004D0C1B" w:rsidRPr="00A36F1B">
        <w:rPr>
          <w:szCs w:val="24"/>
          <w:lang w:eastAsia="lt-LT" w:bidi="lt-LT"/>
        </w:rPr>
        <w:t>.</w:t>
      </w:r>
      <w:r w:rsidR="004D0C1B" w:rsidRPr="00A36F1B">
        <w:rPr>
          <w:b/>
          <w:szCs w:val="24"/>
          <w:lang w:eastAsia="lt-LT" w:bidi="lt-LT"/>
        </w:rPr>
        <w:t xml:space="preserve"> Nuolatinė priežiūra </w:t>
      </w:r>
      <w:r w:rsidR="004D0C1B" w:rsidRPr="00A36F1B">
        <w:rPr>
          <w:szCs w:val="24"/>
          <w:lang w:eastAsia="lt-LT" w:bidi="lt-LT"/>
        </w:rPr>
        <w:t>– tai eksploatacinėms charakteristikoms neturintys įtakos darbai. Jie skirstomi į stebėjimą ir apžiūras b</w:t>
      </w:r>
      <w:r w:rsidR="0087750D" w:rsidRPr="00A36F1B">
        <w:rPr>
          <w:szCs w:val="24"/>
          <w:lang w:eastAsia="lt-LT" w:bidi="lt-LT"/>
        </w:rPr>
        <w:t>ei nuolatinės priežiūros darbus.</w:t>
      </w:r>
    </w:p>
    <w:p w14:paraId="2FB7DF98" w14:textId="727B4C51" w:rsidR="004D0C1B" w:rsidRPr="00A36F1B" w:rsidRDefault="003B49B5" w:rsidP="004D0C1B">
      <w:pPr>
        <w:widowControl w:val="0"/>
        <w:autoSpaceDE w:val="0"/>
        <w:autoSpaceDN w:val="0"/>
        <w:spacing w:line="360" w:lineRule="auto"/>
        <w:ind w:right="219" w:firstLine="993"/>
        <w:jc w:val="both"/>
        <w:rPr>
          <w:szCs w:val="24"/>
          <w:lang w:eastAsia="lt-LT" w:bidi="lt-LT"/>
        </w:rPr>
      </w:pPr>
      <w:r>
        <w:rPr>
          <w:szCs w:val="24"/>
          <w:lang w:eastAsia="lt-LT" w:bidi="lt-LT"/>
        </w:rPr>
        <w:t>9</w:t>
      </w:r>
      <w:r w:rsidR="004D0C1B" w:rsidRPr="00A36F1B">
        <w:rPr>
          <w:szCs w:val="24"/>
          <w:lang w:eastAsia="lt-LT" w:bidi="lt-LT"/>
        </w:rPr>
        <w:t>.</w:t>
      </w:r>
      <w:r w:rsidR="004D0C1B" w:rsidRPr="00A36F1B">
        <w:rPr>
          <w:b/>
          <w:szCs w:val="24"/>
          <w:lang w:eastAsia="lt-LT" w:bidi="lt-LT"/>
        </w:rPr>
        <w:t xml:space="preserve"> Periodinė priežiūra </w:t>
      </w:r>
      <w:r w:rsidR="004D0C1B" w:rsidRPr="00A36F1B">
        <w:rPr>
          <w:szCs w:val="24"/>
          <w:lang w:eastAsia="lt-LT" w:bidi="lt-LT"/>
        </w:rPr>
        <w:t>– tai eksploatacines charakteristikas gerinantys darbai. Jie skirstomi į taisymą, remontą ir atnaujinimą</w:t>
      </w:r>
      <w:r w:rsidR="0087750D" w:rsidRPr="00A36F1B">
        <w:rPr>
          <w:szCs w:val="24"/>
          <w:lang w:eastAsia="lt-LT" w:bidi="lt-LT"/>
        </w:rPr>
        <w:t>.</w:t>
      </w:r>
    </w:p>
    <w:p w14:paraId="55A60AA0" w14:textId="62D535F1" w:rsidR="004D0C1B" w:rsidRPr="00A36F1B" w:rsidRDefault="004D0C1B" w:rsidP="004D0C1B">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0</w:t>
      </w:r>
      <w:r w:rsidRPr="00A36F1B">
        <w:rPr>
          <w:szCs w:val="24"/>
          <w:lang w:eastAsia="lt-LT" w:bidi="lt-LT"/>
        </w:rPr>
        <w:t>.</w:t>
      </w:r>
      <w:r w:rsidRPr="00A36F1B">
        <w:rPr>
          <w:b/>
          <w:szCs w:val="24"/>
          <w:lang w:eastAsia="lt-LT" w:bidi="lt-LT"/>
        </w:rPr>
        <w:t xml:space="preserve"> Defektai </w:t>
      </w:r>
      <w:r w:rsidRPr="00A36F1B">
        <w:rPr>
          <w:szCs w:val="24"/>
          <w:lang w:eastAsia="lt-LT" w:bidi="lt-LT"/>
        </w:rPr>
        <w:t>– vietinės reikšmės  kelio (gatvės) elementų ar jų dalių trūkumai  (konstrukcijos, medžiagų, darbų technologijos neatitiktis projekto ar  normatyvinių  statybos  techninių dokumentų reikalavimams), kelio elementų (jų dalių) pažaidos, kurių dydžiai viršija leistinuosius pažaidų</w:t>
      </w:r>
      <w:r w:rsidRPr="00A36F1B">
        <w:rPr>
          <w:spacing w:val="3"/>
          <w:szCs w:val="24"/>
          <w:lang w:eastAsia="lt-LT" w:bidi="lt-LT"/>
        </w:rPr>
        <w:t xml:space="preserve"> </w:t>
      </w:r>
      <w:r w:rsidRPr="00A36F1B">
        <w:rPr>
          <w:szCs w:val="24"/>
          <w:lang w:eastAsia="lt-LT" w:bidi="lt-LT"/>
        </w:rPr>
        <w:t xml:space="preserve">dydžius. Pagal šiame </w:t>
      </w:r>
      <w:r w:rsidR="0041555A" w:rsidRPr="00A36F1B">
        <w:rPr>
          <w:szCs w:val="24"/>
          <w:lang w:eastAsia="lt-LT" w:bidi="lt-LT"/>
        </w:rPr>
        <w:t>apraše</w:t>
      </w:r>
      <w:r w:rsidRPr="00A36F1B">
        <w:rPr>
          <w:szCs w:val="24"/>
          <w:lang w:eastAsia="lt-LT" w:bidi="lt-LT"/>
        </w:rPr>
        <w:t xml:space="preserve"> pateiktus normatyvus, defektams  ir  (arba)  pažaidoms,  nepriklausomai nuo jų atsiradimo priežasties, vertinti vartojama sąvoka ‒</w:t>
      </w:r>
      <w:r w:rsidRPr="00A36F1B">
        <w:rPr>
          <w:spacing w:val="17"/>
          <w:szCs w:val="24"/>
          <w:lang w:eastAsia="lt-LT" w:bidi="lt-LT"/>
        </w:rPr>
        <w:t xml:space="preserve"> </w:t>
      </w:r>
      <w:r w:rsidRPr="00A36F1B">
        <w:rPr>
          <w:b/>
          <w:szCs w:val="24"/>
          <w:lang w:eastAsia="lt-LT" w:bidi="lt-LT"/>
        </w:rPr>
        <w:t>pažaidos.</w:t>
      </w:r>
    </w:p>
    <w:p w14:paraId="5DF27B5B" w14:textId="2CCC23CC" w:rsidR="004D0C1B" w:rsidRPr="00A36F1B" w:rsidRDefault="004D0C1B" w:rsidP="004D0C1B">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1</w:t>
      </w:r>
      <w:r w:rsidRPr="00A36F1B">
        <w:rPr>
          <w:szCs w:val="24"/>
          <w:lang w:eastAsia="lt-LT" w:bidi="lt-LT"/>
        </w:rPr>
        <w:t>.</w:t>
      </w:r>
      <w:r w:rsidRPr="00A36F1B">
        <w:rPr>
          <w:b/>
          <w:szCs w:val="24"/>
          <w:lang w:eastAsia="lt-LT" w:bidi="lt-LT"/>
        </w:rPr>
        <w:t xml:space="preserve"> Žvyro danga arba dangos sluoksnis be rišiklių </w:t>
      </w:r>
      <w:r w:rsidRPr="00A36F1B">
        <w:rPr>
          <w:szCs w:val="24"/>
          <w:lang w:eastAsia="lt-LT" w:bidi="lt-LT"/>
        </w:rPr>
        <w:t xml:space="preserve">– dangos </w:t>
      </w:r>
      <w:proofErr w:type="spellStart"/>
      <w:r w:rsidRPr="00A36F1B">
        <w:rPr>
          <w:szCs w:val="24"/>
          <w:lang w:eastAsia="lt-LT" w:bidi="lt-LT"/>
        </w:rPr>
        <w:t>kontrukcijos</w:t>
      </w:r>
      <w:proofErr w:type="spellEnd"/>
      <w:r w:rsidRPr="00A36F1B">
        <w:rPr>
          <w:szCs w:val="24"/>
          <w:lang w:eastAsia="lt-LT" w:bidi="lt-LT"/>
        </w:rPr>
        <w:t xml:space="preserve"> dalis, kuri įrengiama iš nesurištų mineralinių medžiagų mišinių.</w:t>
      </w:r>
    </w:p>
    <w:p w14:paraId="3A734D17" w14:textId="62CB9591" w:rsidR="004D0C1B" w:rsidRPr="00A36F1B" w:rsidRDefault="004D0C1B" w:rsidP="004D0C1B">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2</w:t>
      </w:r>
      <w:r w:rsidRPr="00A36F1B">
        <w:rPr>
          <w:szCs w:val="24"/>
          <w:lang w:eastAsia="lt-LT" w:bidi="lt-LT"/>
        </w:rPr>
        <w:t>.</w:t>
      </w:r>
      <w:r w:rsidRPr="00A36F1B">
        <w:rPr>
          <w:b/>
          <w:szCs w:val="24"/>
          <w:lang w:eastAsia="lt-LT" w:bidi="lt-LT"/>
        </w:rPr>
        <w:t xml:space="preserve"> Kelias (gatvė) be dangos (</w:t>
      </w:r>
      <w:proofErr w:type="spellStart"/>
      <w:r w:rsidRPr="00A36F1B">
        <w:rPr>
          <w:b/>
          <w:szCs w:val="24"/>
          <w:lang w:eastAsia="lt-LT" w:bidi="lt-LT"/>
        </w:rPr>
        <w:t>gruntkelis</w:t>
      </w:r>
      <w:proofErr w:type="spellEnd"/>
      <w:r w:rsidRPr="00A36F1B">
        <w:rPr>
          <w:b/>
          <w:szCs w:val="24"/>
          <w:lang w:eastAsia="lt-LT" w:bidi="lt-LT"/>
        </w:rPr>
        <w:t xml:space="preserve">) </w:t>
      </w:r>
      <w:r w:rsidRPr="00A36F1B">
        <w:rPr>
          <w:szCs w:val="24"/>
          <w:lang w:eastAsia="lt-LT" w:bidi="lt-LT"/>
        </w:rPr>
        <w:t xml:space="preserve">– vietinės reikšmės  kelias (gatvė), kurio važiuojamoji dalis yra be tvirtos dangos ir konstrukcijos, jo dėvimąjį </w:t>
      </w:r>
      <w:proofErr w:type="spellStart"/>
      <w:r w:rsidRPr="00A36F1B">
        <w:rPr>
          <w:szCs w:val="24"/>
          <w:lang w:eastAsia="lt-LT" w:bidi="lt-LT"/>
        </w:rPr>
        <w:t>skluoksnį</w:t>
      </w:r>
      <w:proofErr w:type="spellEnd"/>
      <w:r w:rsidRPr="00A36F1B">
        <w:rPr>
          <w:szCs w:val="24"/>
          <w:lang w:eastAsia="lt-LT" w:bidi="lt-LT"/>
        </w:rPr>
        <w:t xml:space="preserve"> sudaro nesurišta mineralinė medžiaga.</w:t>
      </w:r>
    </w:p>
    <w:p w14:paraId="74614EEF" w14:textId="063BED03" w:rsidR="004D0C1B" w:rsidRPr="00A36F1B" w:rsidRDefault="004D0C1B" w:rsidP="004D0C1B">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3</w:t>
      </w:r>
      <w:r w:rsidRPr="00A36F1B">
        <w:rPr>
          <w:szCs w:val="24"/>
          <w:lang w:eastAsia="lt-LT" w:bidi="lt-LT"/>
        </w:rPr>
        <w:t>.</w:t>
      </w:r>
      <w:r w:rsidRPr="00A36F1B">
        <w:rPr>
          <w:b/>
          <w:szCs w:val="24"/>
          <w:lang w:eastAsia="lt-LT" w:bidi="lt-LT"/>
        </w:rPr>
        <w:t xml:space="preserve"> Vietinės reikšmės kelio (gatvės) taisymas  </w:t>
      </w:r>
      <w:r w:rsidRPr="00A36F1B">
        <w:rPr>
          <w:szCs w:val="24"/>
          <w:lang w:eastAsia="lt-LT" w:bidi="lt-LT"/>
        </w:rPr>
        <w:t>–  nedidelės apimties ir  žemų kaštų darbai  bei priemonės, p</w:t>
      </w:r>
      <w:r w:rsidR="0087750D" w:rsidRPr="00A36F1B">
        <w:rPr>
          <w:szCs w:val="24"/>
          <w:lang w:eastAsia="lt-LT" w:bidi="lt-LT"/>
        </w:rPr>
        <w:t>aprastai skirti rankiniu ar mec</w:t>
      </w:r>
      <w:r w:rsidRPr="00A36F1B">
        <w:rPr>
          <w:szCs w:val="24"/>
          <w:lang w:eastAsia="lt-LT" w:bidi="lt-LT"/>
        </w:rPr>
        <w:t xml:space="preserve">hanizuotu būdu vietinės reikšmės kelio (gatvės) elementų pavienėms pažaidoms taisyti: žemės sankasos išplovoms, nuošliaužoms pašalinti, vandens nuleidimo įrenginių pažaidoms, dangų plyšiams, </w:t>
      </w:r>
      <w:proofErr w:type="spellStart"/>
      <w:r w:rsidRPr="00A36F1B">
        <w:rPr>
          <w:szCs w:val="24"/>
          <w:lang w:eastAsia="lt-LT" w:bidi="lt-LT"/>
        </w:rPr>
        <w:t>išdaužoms</w:t>
      </w:r>
      <w:proofErr w:type="spellEnd"/>
      <w:r w:rsidRPr="00A36F1B">
        <w:rPr>
          <w:szCs w:val="24"/>
          <w:lang w:eastAsia="lt-LT" w:bidi="lt-LT"/>
        </w:rPr>
        <w:t xml:space="preserve"> taisyti, pavienių  pažaidų  paviršių apdoroti, nedidelių plotų deformacijoms nufrezuoti ir pan. Kai kurie taisymo  metodai gali būti panaudoti atliekant nuolatinės priežiūros</w:t>
      </w:r>
      <w:r w:rsidRPr="00A36F1B">
        <w:rPr>
          <w:spacing w:val="12"/>
          <w:szCs w:val="24"/>
          <w:lang w:eastAsia="lt-LT" w:bidi="lt-LT"/>
        </w:rPr>
        <w:t xml:space="preserve"> </w:t>
      </w:r>
      <w:r w:rsidRPr="00A36F1B">
        <w:rPr>
          <w:szCs w:val="24"/>
          <w:lang w:eastAsia="lt-LT" w:bidi="lt-LT"/>
        </w:rPr>
        <w:t>darbus.</w:t>
      </w:r>
    </w:p>
    <w:p w14:paraId="541E1006" w14:textId="368CDB1B" w:rsidR="004D0C1B" w:rsidRPr="00A36F1B" w:rsidRDefault="004D0C1B" w:rsidP="004D0C1B">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4</w:t>
      </w:r>
      <w:r w:rsidRPr="00A36F1B">
        <w:rPr>
          <w:szCs w:val="24"/>
          <w:lang w:eastAsia="lt-LT" w:bidi="lt-LT"/>
        </w:rPr>
        <w:t>.</w:t>
      </w:r>
      <w:r w:rsidRPr="00A36F1B">
        <w:rPr>
          <w:b/>
          <w:szCs w:val="24"/>
          <w:lang w:eastAsia="lt-LT" w:bidi="lt-LT"/>
        </w:rPr>
        <w:t xml:space="preserve"> Remontas (paprastasis remontas) </w:t>
      </w:r>
      <w:r w:rsidRPr="00A36F1B">
        <w:rPr>
          <w:szCs w:val="24"/>
          <w:lang w:eastAsia="lt-LT" w:bidi="lt-LT"/>
        </w:rPr>
        <w:t xml:space="preserve">– darbai ir priemonės, dažniausiai  skirti  dangos  konstrukcijai remontuoti ar jos paviršiaus savybėms pagerinti.  Remonto </w:t>
      </w:r>
      <w:r w:rsidR="0087750D" w:rsidRPr="00A36F1B">
        <w:rPr>
          <w:szCs w:val="24"/>
          <w:lang w:eastAsia="lt-LT" w:bidi="lt-LT"/>
        </w:rPr>
        <w:t xml:space="preserve">darbai paprastai neviršija </w:t>
      </w:r>
      <w:r w:rsidRPr="00A36F1B">
        <w:rPr>
          <w:szCs w:val="24"/>
          <w:lang w:eastAsia="lt-LT" w:bidi="lt-LT"/>
        </w:rPr>
        <w:t>4 cm konstrukcijos storio. Tai yra paviršiaus apdaras, plonų asfalto sluoksnių ar šlamo dangos įrengimas, karštasis regeneravimas kelyje, viršutinio sluoksnio</w:t>
      </w:r>
      <w:r w:rsidRPr="00A36F1B">
        <w:rPr>
          <w:spacing w:val="28"/>
          <w:szCs w:val="24"/>
          <w:lang w:eastAsia="lt-LT" w:bidi="lt-LT"/>
        </w:rPr>
        <w:t xml:space="preserve"> </w:t>
      </w:r>
      <w:r w:rsidRPr="00A36F1B">
        <w:rPr>
          <w:szCs w:val="24"/>
          <w:lang w:eastAsia="lt-LT" w:bidi="lt-LT"/>
        </w:rPr>
        <w:t>pakeitimas.</w:t>
      </w:r>
    </w:p>
    <w:p w14:paraId="6E962475" w14:textId="7DB8F187" w:rsidR="009C4FA4" w:rsidRPr="004D7558" w:rsidRDefault="00656A6A" w:rsidP="004D7558">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5</w:t>
      </w:r>
      <w:r w:rsidR="004D0C1B" w:rsidRPr="00A36F1B">
        <w:rPr>
          <w:szCs w:val="24"/>
          <w:lang w:eastAsia="lt-LT" w:bidi="lt-LT"/>
        </w:rPr>
        <w:t>.</w:t>
      </w:r>
      <w:r w:rsidR="004D0C1B" w:rsidRPr="00A36F1B">
        <w:rPr>
          <w:b/>
          <w:szCs w:val="24"/>
          <w:lang w:eastAsia="lt-LT" w:bidi="lt-LT"/>
        </w:rPr>
        <w:t xml:space="preserve"> Atnaujinimas (kapitalinis remontas) </w:t>
      </w:r>
      <w:r w:rsidR="004D0C1B" w:rsidRPr="00A36F1B">
        <w:rPr>
          <w:szCs w:val="24"/>
          <w:lang w:eastAsia="lt-LT" w:bidi="lt-LT"/>
        </w:rPr>
        <w:t xml:space="preserve">– visiškas dangos  konstrukcijos  arba  konstrukcinės  dalies atkūrimas ir pagerinimas (daugiau negu viršutinio </w:t>
      </w:r>
      <w:proofErr w:type="spellStart"/>
      <w:r w:rsidR="004D0C1B" w:rsidRPr="00A36F1B">
        <w:rPr>
          <w:szCs w:val="24"/>
          <w:lang w:eastAsia="lt-LT" w:bidi="lt-LT"/>
        </w:rPr>
        <w:t>skuoksnio</w:t>
      </w:r>
      <w:proofErr w:type="spellEnd"/>
      <w:r w:rsidR="004D0C1B" w:rsidRPr="00A36F1B">
        <w:rPr>
          <w:szCs w:val="24"/>
          <w:lang w:eastAsia="lt-LT" w:bidi="lt-LT"/>
        </w:rPr>
        <w:t xml:space="preserve">). Tai gali būti atlikta  klojant naujus sluoksnius ant esamos dangos, pakeičiant senus sluoksnius naujais  arba  </w:t>
      </w:r>
      <w:r w:rsidR="004D0C1B" w:rsidRPr="00A36F1B">
        <w:rPr>
          <w:szCs w:val="24"/>
          <w:lang w:eastAsia="lt-LT" w:bidi="lt-LT"/>
        </w:rPr>
        <w:lastRenderedPageBreak/>
        <w:t>naudojant  šių  metodų</w:t>
      </w:r>
      <w:r w:rsidR="004D0C1B" w:rsidRPr="00A36F1B">
        <w:rPr>
          <w:spacing w:val="2"/>
          <w:szCs w:val="24"/>
          <w:lang w:eastAsia="lt-LT" w:bidi="lt-LT"/>
        </w:rPr>
        <w:t xml:space="preserve"> </w:t>
      </w:r>
      <w:r w:rsidR="004D0C1B" w:rsidRPr="00A36F1B">
        <w:rPr>
          <w:szCs w:val="24"/>
          <w:lang w:eastAsia="lt-LT" w:bidi="lt-LT"/>
        </w:rPr>
        <w:t>kombinaciją.</w:t>
      </w:r>
    </w:p>
    <w:p w14:paraId="1382487E" w14:textId="164EF83E" w:rsidR="004D0C1B" w:rsidRPr="00A36F1B" w:rsidRDefault="004D0C1B" w:rsidP="001B033A">
      <w:pPr>
        <w:widowControl w:val="0"/>
        <w:autoSpaceDE w:val="0"/>
        <w:autoSpaceDN w:val="0"/>
        <w:ind w:right="221" w:firstLine="1134"/>
        <w:jc w:val="center"/>
        <w:rPr>
          <w:b/>
          <w:bCs/>
          <w:szCs w:val="24"/>
          <w:lang w:eastAsia="lt-LT" w:bidi="lt-LT"/>
        </w:rPr>
      </w:pPr>
      <w:r w:rsidRPr="00A36F1B">
        <w:rPr>
          <w:b/>
          <w:bCs/>
          <w:szCs w:val="24"/>
          <w:lang w:eastAsia="lt-LT" w:bidi="lt-LT"/>
        </w:rPr>
        <w:t>III SKYRIUS</w:t>
      </w:r>
    </w:p>
    <w:p w14:paraId="0823B622" w14:textId="31BC72F5" w:rsidR="004D0C1B" w:rsidRPr="00A36F1B" w:rsidRDefault="004D0C1B" w:rsidP="001B033A">
      <w:pPr>
        <w:widowControl w:val="0"/>
        <w:autoSpaceDE w:val="0"/>
        <w:autoSpaceDN w:val="0"/>
        <w:ind w:left="851" w:right="221" w:firstLine="1134"/>
        <w:jc w:val="center"/>
        <w:rPr>
          <w:b/>
          <w:bCs/>
          <w:szCs w:val="24"/>
          <w:lang w:eastAsia="lt-LT" w:bidi="lt-LT"/>
        </w:rPr>
      </w:pPr>
      <w:r w:rsidRPr="00A36F1B">
        <w:rPr>
          <w:b/>
          <w:bCs/>
          <w:szCs w:val="24"/>
          <w:lang w:eastAsia="lt-LT" w:bidi="lt-LT"/>
        </w:rPr>
        <w:t xml:space="preserve">VIETINĖS REIKŠMĖS </w:t>
      </w:r>
      <w:r w:rsidR="003A3E73" w:rsidRPr="00A36F1B">
        <w:rPr>
          <w:b/>
          <w:bCs/>
          <w:szCs w:val="24"/>
          <w:lang w:eastAsia="lt-LT" w:bidi="lt-LT"/>
        </w:rPr>
        <w:t xml:space="preserve">KELIŲ, GATVIŲ </w:t>
      </w:r>
      <w:r w:rsidRPr="00A36F1B">
        <w:rPr>
          <w:b/>
          <w:bCs/>
          <w:szCs w:val="24"/>
          <w:lang w:eastAsia="lt-LT" w:bidi="lt-LT"/>
        </w:rPr>
        <w:t>IR JŲ PRIKLAUSINIŲ PRIEŽIŪROS DARBAI</w:t>
      </w:r>
    </w:p>
    <w:p w14:paraId="5D0EFE35" w14:textId="77777777" w:rsidR="004D0C1B" w:rsidRPr="00A36F1B" w:rsidRDefault="004D0C1B" w:rsidP="004D0C1B">
      <w:pPr>
        <w:widowControl w:val="0"/>
        <w:autoSpaceDE w:val="0"/>
        <w:autoSpaceDN w:val="0"/>
        <w:spacing w:line="360" w:lineRule="auto"/>
        <w:ind w:right="219" w:firstLine="993"/>
        <w:jc w:val="both"/>
        <w:rPr>
          <w:b/>
          <w:bCs/>
          <w:szCs w:val="24"/>
          <w:lang w:eastAsia="lt-LT" w:bidi="lt-LT"/>
        </w:rPr>
      </w:pPr>
    </w:p>
    <w:p w14:paraId="233B1883" w14:textId="56DFEB55" w:rsidR="004D0C1B" w:rsidRPr="00A36F1B" w:rsidRDefault="00656A6A" w:rsidP="004D0C1B">
      <w:pPr>
        <w:widowControl w:val="0"/>
        <w:autoSpaceDE w:val="0"/>
        <w:autoSpaceDN w:val="0"/>
        <w:spacing w:line="360" w:lineRule="auto"/>
        <w:ind w:right="219" w:firstLine="993"/>
        <w:jc w:val="both"/>
        <w:rPr>
          <w:color w:val="0070C0"/>
          <w:szCs w:val="24"/>
          <w:lang w:eastAsia="lt-LT" w:bidi="lt-LT"/>
        </w:rPr>
      </w:pPr>
      <w:r w:rsidRPr="00A36F1B">
        <w:rPr>
          <w:szCs w:val="24"/>
          <w:lang w:eastAsia="lt-LT" w:bidi="lt-LT"/>
        </w:rPr>
        <w:t>1</w:t>
      </w:r>
      <w:r w:rsidR="003B49B5">
        <w:rPr>
          <w:szCs w:val="24"/>
          <w:lang w:eastAsia="lt-LT" w:bidi="lt-LT"/>
        </w:rPr>
        <w:t>6</w:t>
      </w:r>
      <w:r w:rsidR="004D0C1B" w:rsidRPr="00A36F1B">
        <w:rPr>
          <w:szCs w:val="24"/>
          <w:lang w:eastAsia="lt-LT" w:bidi="lt-LT"/>
        </w:rPr>
        <w:t xml:space="preserve"> Kelių</w:t>
      </w:r>
      <w:r w:rsidR="001A2DEA" w:rsidRPr="00A36F1B">
        <w:rPr>
          <w:szCs w:val="24"/>
          <w:lang w:eastAsia="lt-LT" w:bidi="lt-LT"/>
        </w:rPr>
        <w:t xml:space="preserve"> </w:t>
      </w:r>
      <w:r w:rsidR="001A2DEA" w:rsidRPr="00C24333">
        <w:rPr>
          <w:szCs w:val="24"/>
          <w:lang w:eastAsia="lt-LT" w:bidi="lt-LT"/>
        </w:rPr>
        <w:t>(gatvių) ir jų priklausinių</w:t>
      </w:r>
      <w:r w:rsidR="00C51CB6" w:rsidRPr="00C24333">
        <w:rPr>
          <w:szCs w:val="24"/>
          <w:lang w:eastAsia="lt-LT" w:bidi="lt-LT"/>
        </w:rPr>
        <w:t xml:space="preserve"> </w:t>
      </w:r>
      <w:r w:rsidR="004D0C1B" w:rsidRPr="00C24333">
        <w:rPr>
          <w:szCs w:val="24"/>
          <w:lang w:eastAsia="lt-LT" w:bidi="lt-LT"/>
        </w:rPr>
        <w:t xml:space="preserve">priežiūra </w:t>
      </w:r>
      <w:r w:rsidR="004D0C1B" w:rsidRPr="00A36F1B">
        <w:rPr>
          <w:szCs w:val="24"/>
          <w:lang w:eastAsia="lt-LT" w:bidi="lt-LT"/>
        </w:rPr>
        <w:t>skirstoma į nuolatinę ir periodinę priežiūrą.</w:t>
      </w:r>
      <w:r w:rsidR="00A36F1B">
        <w:rPr>
          <w:szCs w:val="24"/>
          <w:lang w:eastAsia="lt-LT" w:bidi="lt-LT"/>
        </w:rPr>
        <w:t xml:space="preserve"> </w:t>
      </w:r>
    </w:p>
    <w:p w14:paraId="28FA5525" w14:textId="757F19A2" w:rsidR="004D0C1B" w:rsidRPr="00A36F1B" w:rsidRDefault="003B49B5" w:rsidP="004D0C1B">
      <w:pPr>
        <w:widowControl w:val="0"/>
        <w:autoSpaceDE w:val="0"/>
        <w:autoSpaceDN w:val="0"/>
        <w:spacing w:line="360" w:lineRule="auto"/>
        <w:ind w:right="219" w:firstLine="993"/>
        <w:jc w:val="both"/>
        <w:rPr>
          <w:szCs w:val="24"/>
          <w:lang w:eastAsia="lt-LT" w:bidi="lt-LT"/>
        </w:rPr>
      </w:pPr>
      <w:r>
        <w:rPr>
          <w:szCs w:val="24"/>
          <w:lang w:eastAsia="lt-LT" w:bidi="lt-LT"/>
        </w:rPr>
        <w:t>17</w:t>
      </w:r>
      <w:r w:rsidR="004D0C1B" w:rsidRPr="00A36F1B">
        <w:rPr>
          <w:szCs w:val="24"/>
          <w:lang w:eastAsia="lt-LT" w:bidi="lt-LT"/>
        </w:rPr>
        <w:t>. Vietinės reikšmės kelių (gatvių</w:t>
      </w:r>
      <w:r w:rsidR="004D0C1B" w:rsidRPr="00C24333">
        <w:rPr>
          <w:szCs w:val="24"/>
          <w:lang w:eastAsia="lt-LT" w:bidi="lt-LT"/>
        </w:rPr>
        <w:t>)</w:t>
      </w:r>
      <w:r w:rsidR="00C51CB6" w:rsidRPr="00C24333">
        <w:rPr>
          <w:szCs w:val="24"/>
          <w:lang w:eastAsia="lt-LT" w:bidi="lt-LT"/>
        </w:rPr>
        <w:t xml:space="preserve"> ir jų priklausinių</w:t>
      </w:r>
      <w:r w:rsidR="004D0C1B" w:rsidRPr="00C24333">
        <w:rPr>
          <w:szCs w:val="24"/>
          <w:lang w:eastAsia="lt-LT" w:bidi="lt-LT"/>
        </w:rPr>
        <w:t xml:space="preserve"> </w:t>
      </w:r>
      <w:r w:rsidR="004D0C1B" w:rsidRPr="00A36F1B">
        <w:rPr>
          <w:szCs w:val="24"/>
          <w:lang w:eastAsia="lt-LT" w:bidi="lt-LT"/>
        </w:rPr>
        <w:t>priežiūros darbams priskiriama:</w:t>
      </w:r>
    </w:p>
    <w:p w14:paraId="26A134E6" w14:textId="3F9D845C"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 xml:space="preserve">nuolatinė kelio elementų priežiūra vasarą (4,5,6,7,8,9 mėn.) </w:t>
      </w:r>
      <w:r w:rsidR="0087750D" w:rsidRPr="00A36F1B">
        <w:rPr>
          <w:szCs w:val="24"/>
          <w:lang w:eastAsia="lt-LT" w:bidi="lt-LT"/>
        </w:rPr>
        <w:t xml:space="preserve">– </w:t>
      </w:r>
      <w:r w:rsidRPr="00A36F1B">
        <w:rPr>
          <w:szCs w:val="24"/>
          <w:lang w:eastAsia="lt-LT" w:bidi="lt-LT"/>
        </w:rPr>
        <w:t>valymas, šlavimas ir kt.);</w:t>
      </w:r>
    </w:p>
    <w:p w14:paraId="117727D6" w14:textId="21F9CCCC"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 xml:space="preserve">nuolatinė kelio elementų priežiūra žiemą (1,2,3,10,11,12 mėn.) </w:t>
      </w:r>
      <w:r w:rsidR="0087750D" w:rsidRPr="00A36F1B">
        <w:rPr>
          <w:szCs w:val="24"/>
          <w:lang w:eastAsia="lt-LT" w:bidi="lt-LT"/>
        </w:rPr>
        <w:t>–</w:t>
      </w:r>
      <w:r w:rsidRPr="00A36F1B">
        <w:rPr>
          <w:szCs w:val="24"/>
          <w:lang w:eastAsia="lt-LT" w:bidi="lt-LT"/>
        </w:rPr>
        <w:t xml:space="preserve"> sniego, ledo nuo kelių (gatvių), tiltų valymas, kelių važiuojamosios dalies barstymas frikcinėmis ir cheminėmis  medžiagomis bei jų mišiniais, darbų organizavimas ir atlikimas pavasario polaidžio metu: vandens  nuo kelio nuleidimas, drenažinių griovelių kasimas, kelio dangos iškilnotų vietų stiprinimas ir kt.;</w:t>
      </w:r>
    </w:p>
    <w:p w14:paraId="233FECC6" w14:textId="77777777"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tiltų ir vandens pralaidų nuolatinė ir periodinė priežiūra (vandens pralaidų, kanalizacijos, drenažo, greitviečių valymas, smulkių betono konstrukcijų pažaidų taisymas (ištrupėjusios vietos, siūlės ir pan.), tiltų važiuojamosios dalies užtaisymas, atitvarų, turėklų deformacijų ir pažaidų ištaisymas ir kt.);</w:t>
      </w:r>
    </w:p>
    <w:p w14:paraId="666B2BF6" w14:textId="77777777"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 xml:space="preserve">kelio viršutinio sluoksnio iš asfalto dangos nuolatinė ir periodinė priežiūra: atsiradusių bitumo dėmių naikinimas, yrančio kelio viršutinio sluoksnio paviršiaus laistymas emulsija, </w:t>
      </w:r>
      <w:proofErr w:type="spellStart"/>
      <w:r w:rsidRPr="00A36F1B">
        <w:rPr>
          <w:szCs w:val="24"/>
          <w:lang w:eastAsia="lt-LT" w:bidi="lt-LT"/>
        </w:rPr>
        <w:t>išdaužų</w:t>
      </w:r>
      <w:proofErr w:type="spellEnd"/>
      <w:r w:rsidRPr="00A36F1B">
        <w:rPr>
          <w:szCs w:val="24"/>
          <w:lang w:eastAsia="lt-LT" w:bidi="lt-LT"/>
        </w:rPr>
        <w:t>, plyšių, įdubų, ištrupėjusių briaunų užtaisymas, kai kurių paviršiaus plotų apdorojimas ir kt.;</w:t>
      </w:r>
    </w:p>
    <w:p w14:paraId="388279DF" w14:textId="77777777"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žvyro dangos priežiūra (profiliavimas, skersinio profilio, dangos  stiprio  atkūrimas, pridedant nesurištųjų mineralinių medžiagų mišinių);</w:t>
      </w:r>
    </w:p>
    <w:p w14:paraId="008A435F" w14:textId="0962DE98" w:rsidR="004D0C1B" w:rsidRPr="00A36F1B" w:rsidRDefault="004D0C1B" w:rsidP="00D9747E">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gruntinio kelio priežiūra (profiliavimas, nepridedant nesurištųjų mineralinių medžiagų mišinių). Rekomenduojama atlikti kelių be dangos atnaujinimą (kapitalinį remontą)  įrengiant  viršutinį dangos sluoksnį be rišiklių ant skaldos/ žvyro pagrindo kaip nurodyta projektavimo  taisykl</w:t>
      </w:r>
      <w:r w:rsidR="00A36F1B">
        <w:rPr>
          <w:szCs w:val="24"/>
          <w:lang w:eastAsia="lt-LT" w:bidi="lt-LT"/>
        </w:rPr>
        <w:t xml:space="preserve">ėse, </w:t>
      </w:r>
      <w:r w:rsidR="00D9747E" w:rsidRPr="00A36F1B">
        <w:rPr>
          <w:szCs w:val="24"/>
          <w:lang w:eastAsia="lt-LT" w:bidi="lt-LT"/>
        </w:rPr>
        <w:t>patvirtintose Lietuvos automobilių kelių direkcijos prie Susisiekimo ministerijos direktoriaus 2019 m. sausio 25 įsakymu Nr. V-16 ,,Automobilių kelių standartizuotų dangų konstrukcijų projektavimo taisyklės KPT SDK 19“</w:t>
      </w:r>
      <w:r w:rsidR="00A36F1B">
        <w:rPr>
          <w:szCs w:val="24"/>
          <w:lang w:eastAsia="lt-LT" w:bidi="lt-LT"/>
        </w:rPr>
        <w:t>,</w:t>
      </w:r>
      <w:r w:rsidRPr="00A36F1B">
        <w:rPr>
          <w:szCs w:val="24"/>
          <w:lang w:eastAsia="lt-LT" w:bidi="lt-LT"/>
        </w:rPr>
        <w:t xml:space="preserve"> reikalavimuose, o esamą viršutinį </w:t>
      </w:r>
      <w:proofErr w:type="spellStart"/>
      <w:r w:rsidRPr="00A36F1B">
        <w:rPr>
          <w:szCs w:val="24"/>
          <w:lang w:eastAsia="lt-LT" w:bidi="lt-LT"/>
        </w:rPr>
        <w:t>gruntkelio</w:t>
      </w:r>
      <w:proofErr w:type="spellEnd"/>
      <w:r w:rsidRPr="00A36F1B">
        <w:rPr>
          <w:szCs w:val="24"/>
          <w:lang w:eastAsia="lt-LT" w:bidi="lt-LT"/>
        </w:rPr>
        <w:t xml:space="preserve"> sluoksnį </w:t>
      </w:r>
      <w:r w:rsidR="00D61FBA" w:rsidRPr="00A36F1B">
        <w:rPr>
          <w:szCs w:val="24"/>
          <w:lang w:eastAsia="lt-LT" w:bidi="lt-LT"/>
        </w:rPr>
        <w:t xml:space="preserve">laikant </w:t>
      </w:r>
      <w:r w:rsidRPr="00A36F1B">
        <w:rPr>
          <w:szCs w:val="24"/>
          <w:lang w:eastAsia="lt-LT" w:bidi="lt-LT"/>
        </w:rPr>
        <w:t>kaip  šalčiui  atsparų sluoksnį;</w:t>
      </w:r>
    </w:p>
    <w:p w14:paraId="53474171" w14:textId="77777777"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sankasos nuolatinė ir periodinė priežiūra (griovių valymas, šlaitų stiprinimas, išplovų ir nuošliaužų sutvarkymas kt.);</w:t>
      </w:r>
    </w:p>
    <w:p w14:paraId="6FA67327" w14:textId="073274D8" w:rsidR="004D0C1B" w:rsidRPr="00A36F1B" w:rsidRDefault="004D0C1B" w:rsidP="007D1214">
      <w:pPr>
        <w:widowControl w:val="0"/>
        <w:numPr>
          <w:ilvl w:val="0"/>
          <w:numId w:val="3"/>
        </w:numPr>
        <w:autoSpaceDE w:val="0"/>
        <w:autoSpaceDN w:val="0"/>
        <w:spacing w:line="360" w:lineRule="auto"/>
        <w:ind w:right="219"/>
        <w:jc w:val="both"/>
        <w:rPr>
          <w:szCs w:val="24"/>
          <w:lang w:eastAsia="lt-LT" w:bidi="lt-LT"/>
        </w:rPr>
      </w:pPr>
      <w:r w:rsidRPr="00A36F1B">
        <w:rPr>
          <w:szCs w:val="24"/>
          <w:lang w:eastAsia="lt-LT" w:bidi="lt-LT"/>
        </w:rPr>
        <w:t>pažeistų arba naudojimo laikotarpiu netekusių savo išvaizdos kelio ženklų pakeitimas arba naujų pastatyma</w:t>
      </w:r>
      <w:r w:rsidR="0087750D" w:rsidRPr="00A36F1B">
        <w:rPr>
          <w:szCs w:val="24"/>
          <w:lang w:eastAsia="lt-LT" w:bidi="lt-LT"/>
        </w:rPr>
        <w:t>s</w:t>
      </w:r>
      <w:r w:rsidRPr="00A36F1B">
        <w:rPr>
          <w:szCs w:val="24"/>
          <w:lang w:eastAsia="lt-LT" w:bidi="lt-LT"/>
        </w:rPr>
        <w:t>, jų valymas;</w:t>
      </w:r>
    </w:p>
    <w:p w14:paraId="5F9C8212" w14:textId="77777777" w:rsidR="004D0C1B" w:rsidRPr="00A36F1B" w:rsidRDefault="004D0C1B" w:rsidP="007D1214">
      <w:pPr>
        <w:widowControl w:val="0"/>
        <w:numPr>
          <w:ilvl w:val="1"/>
          <w:numId w:val="4"/>
        </w:numPr>
        <w:autoSpaceDE w:val="0"/>
        <w:autoSpaceDN w:val="0"/>
        <w:spacing w:line="360" w:lineRule="auto"/>
        <w:ind w:right="219"/>
        <w:jc w:val="both"/>
        <w:rPr>
          <w:szCs w:val="24"/>
          <w:lang w:eastAsia="lt-LT" w:bidi="lt-LT"/>
        </w:rPr>
      </w:pPr>
      <w:r w:rsidRPr="00A36F1B">
        <w:rPr>
          <w:szCs w:val="24"/>
          <w:lang w:eastAsia="lt-LT" w:bidi="lt-LT"/>
        </w:rPr>
        <w:t>kiti darbai;</w:t>
      </w:r>
    </w:p>
    <w:p w14:paraId="29A0E36D" w14:textId="77777777" w:rsidR="009C4FA4" w:rsidRDefault="009C4FA4" w:rsidP="00A36F1B">
      <w:pPr>
        <w:pStyle w:val="Sraopastraipa"/>
        <w:widowControl w:val="0"/>
        <w:autoSpaceDE w:val="0"/>
        <w:autoSpaceDN w:val="0"/>
        <w:ind w:left="284" w:right="221"/>
        <w:jc w:val="center"/>
        <w:rPr>
          <w:b/>
          <w:szCs w:val="24"/>
          <w:lang w:eastAsia="lt-LT" w:bidi="lt-LT"/>
        </w:rPr>
      </w:pPr>
    </w:p>
    <w:p w14:paraId="73A56F49" w14:textId="77777777" w:rsidR="004D7558" w:rsidRDefault="004D7558" w:rsidP="00A36F1B">
      <w:pPr>
        <w:pStyle w:val="Sraopastraipa"/>
        <w:widowControl w:val="0"/>
        <w:autoSpaceDE w:val="0"/>
        <w:autoSpaceDN w:val="0"/>
        <w:ind w:left="284" w:right="221"/>
        <w:jc w:val="center"/>
        <w:rPr>
          <w:b/>
          <w:szCs w:val="24"/>
          <w:lang w:eastAsia="lt-LT" w:bidi="lt-LT"/>
        </w:rPr>
      </w:pPr>
    </w:p>
    <w:p w14:paraId="41887F92" w14:textId="77777777" w:rsidR="004D7558" w:rsidRDefault="004D7558" w:rsidP="00A36F1B">
      <w:pPr>
        <w:pStyle w:val="Sraopastraipa"/>
        <w:widowControl w:val="0"/>
        <w:autoSpaceDE w:val="0"/>
        <w:autoSpaceDN w:val="0"/>
        <w:ind w:left="284" w:right="221"/>
        <w:jc w:val="center"/>
        <w:rPr>
          <w:b/>
          <w:szCs w:val="24"/>
          <w:lang w:eastAsia="lt-LT" w:bidi="lt-LT"/>
        </w:rPr>
      </w:pPr>
    </w:p>
    <w:p w14:paraId="1B1FDDDA" w14:textId="77777777" w:rsidR="004D7558" w:rsidRDefault="004D7558" w:rsidP="00A36F1B">
      <w:pPr>
        <w:pStyle w:val="Sraopastraipa"/>
        <w:widowControl w:val="0"/>
        <w:autoSpaceDE w:val="0"/>
        <w:autoSpaceDN w:val="0"/>
        <w:ind w:left="284" w:right="221"/>
        <w:jc w:val="center"/>
        <w:rPr>
          <w:b/>
          <w:szCs w:val="24"/>
          <w:lang w:eastAsia="lt-LT" w:bidi="lt-LT"/>
        </w:rPr>
      </w:pPr>
    </w:p>
    <w:p w14:paraId="1236E3C1" w14:textId="2C92E9CB" w:rsidR="004D0C1B" w:rsidRPr="00A36F1B" w:rsidRDefault="004D0C1B" w:rsidP="004D7558">
      <w:pPr>
        <w:pStyle w:val="Sraopastraipa"/>
        <w:widowControl w:val="0"/>
        <w:autoSpaceDE w:val="0"/>
        <w:autoSpaceDN w:val="0"/>
        <w:ind w:left="0" w:right="221" w:firstLine="1134"/>
        <w:jc w:val="center"/>
        <w:rPr>
          <w:b/>
          <w:szCs w:val="24"/>
          <w:lang w:eastAsia="lt-LT" w:bidi="lt-LT"/>
        </w:rPr>
      </w:pPr>
      <w:r w:rsidRPr="00A36F1B">
        <w:rPr>
          <w:b/>
          <w:szCs w:val="24"/>
          <w:lang w:eastAsia="lt-LT" w:bidi="lt-LT"/>
        </w:rPr>
        <w:t>IV SKYRIUS</w:t>
      </w:r>
    </w:p>
    <w:p w14:paraId="5ECC1636" w14:textId="5A24A0E9" w:rsidR="004D0C1B" w:rsidRPr="00A36F1B" w:rsidRDefault="004D0C1B" w:rsidP="004D7558">
      <w:pPr>
        <w:pStyle w:val="Sraopastraipa"/>
        <w:widowControl w:val="0"/>
        <w:autoSpaceDE w:val="0"/>
        <w:autoSpaceDN w:val="0"/>
        <w:ind w:left="0" w:right="221"/>
        <w:jc w:val="center"/>
        <w:rPr>
          <w:b/>
          <w:szCs w:val="24"/>
          <w:lang w:eastAsia="lt-LT" w:bidi="lt-LT"/>
        </w:rPr>
      </w:pPr>
      <w:r w:rsidRPr="00A36F1B">
        <w:rPr>
          <w:b/>
          <w:szCs w:val="24"/>
          <w:lang w:eastAsia="lt-LT" w:bidi="lt-LT"/>
        </w:rPr>
        <w:t>VIETINĖS REIKŠMĖS KELIŲ</w:t>
      </w:r>
      <w:r w:rsidR="00EC481C" w:rsidRPr="00A36F1B">
        <w:rPr>
          <w:b/>
          <w:szCs w:val="24"/>
          <w:lang w:eastAsia="lt-LT" w:bidi="lt-LT"/>
        </w:rPr>
        <w:t>, GATVIŲ</w:t>
      </w:r>
      <w:r w:rsidRPr="00A36F1B">
        <w:rPr>
          <w:b/>
          <w:szCs w:val="24"/>
          <w:lang w:eastAsia="lt-LT" w:bidi="lt-LT"/>
        </w:rPr>
        <w:t xml:space="preserve"> </w:t>
      </w:r>
      <w:r w:rsidR="00366A6E" w:rsidRPr="00A36F1B">
        <w:rPr>
          <w:b/>
          <w:szCs w:val="24"/>
          <w:lang w:eastAsia="lt-LT" w:bidi="lt-LT"/>
        </w:rPr>
        <w:t>PRIEŽIŪRA</w:t>
      </w:r>
    </w:p>
    <w:p w14:paraId="567D112C" w14:textId="77777777" w:rsidR="004D0C1B" w:rsidRPr="00A36F1B" w:rsidRDefault="004D0C1B" w:rsidP="004D0C1B">
      <w:pPr>
        <w:widowControl w:val="0"/>
        <w:autoSpaceDE w:val="0"/>
        <w:autoSpaceDN w:val="0"/>
        <w:spacing w:line="360" w:lineRule="auto"/>
        <w:ind w:right="219" w:firstLine="993"/>
        <w:jc w:val="both"/>
        <w:rPr>
          <w:b/>
          <w:szCs w:val="24"/>
          <w:lang w:eastAsia="lt-LT" w:bidi="lt-LT"/>
        </w:rPr>
      </w:pPr>
    </w:p>
    <w:p w14:paraId="43C71389" w14:textId="4C15C7ED" w:rsidR="004D0C1B" w:rsidRPr="00C24333" w:rsidRDefault="00B64476" w:rsidP="006440DA">
      <w:pPr>
        <w:widowControl w:val="0"/>
        <w:autoSpaceDE w:val="0"/>
        <w:autoSpaceDN w:val="0"/>
        <w:spacing w:line="360" w:lineRule="auto"/>
        <w:ind w:right="219" w:firstLine="993"/>
        <w:jc w:val="both"/>
        <w:rPr>
          <w:szCs w:val="24"/>
          <w:lang w:eastAsia="lt-LT" w:bidi="lt-LT"/>
        </w:rPr>
      </w:pPr>
      <w:r w:rsidRPr="00A36F1B">
        <w:rPr>
          <w:szCs w:val="24"/>
          <w:lang w:eastAsia="lt-LT" w:bidi="lt-LT"/>
        </w:rPr>
        <w:t>1</w:t>
      </w:r>
      <w:r w:rsidR="003B49B5">
        <w:rPr>
          <w:szCs w:val="24"/>
          <w:lang w:eastAsia="lt-LT" w:bidi="lt-LT"/>
        </w:rPr>
        <w:t>8</w:t>
      </w:r>
      <w:r w:rsidR="004D0C1B" w:rsidRPr="00A36F1B">
        <w:rPr>
          <w:szCs w:val="24"/>
          <w:lang w:eastAsia="lt-LT" w:bidi="lt-LT"/>
        </w:rPr>
        <w:t xml:space="preserve">. </w:t>
      </w:r>
      <w:r w:rsidR="00A36F1B" w:rsidRPr="00C24333">
        <w:rPr>
          <w:szCs w:val="24"/>
          <w:lang w:eastAsia="lt-LT" w:bidi="lt-LT"/>
        </w:rPr>
        <w:t xml:space="preserve">Vietinės reikšmės kelių, gatvių </w:t>
      </w:r>
      <w:r w:rsidR="004D0C1B" w:rsidRPr="00C24333">
        <w:rPr>
          <w:szCs w:val="24"/>
          <w:lang w:eastAsia="lt-LT" w:bidi="lt-LT"/>
        </w:rPr>
        <w:t>priežiūrą sudaro</w:t>
      </w:r>
      <w:r w:rsidR="00366A6E" w:rsidRPr="00C24333">
        <w:rPr>
          <w:szCs w:val="24"/>
          <w:lang w:eastAsia="lt-LT" w:bidi="lt-LT"/>
        </w:rPr>
        <w:t xml:space="preserve"> n</w:t>
      </w:r>
      <w:r w:rsidR="004D0C1B" w:rsidRPr="00C24333">
        <w:rPr>
          <w:szCs w:val="24"/>
          <w:lang w:eastAsia="lt-LT" w:bidi="lt-LT"/>
        </w:rPr>
        <w:t xml:space="preserve">uolatinis kelių būklės </w:t>
      </w:r>
      <w:r w:rsidR="00EF5585" w:rsidRPr="00C24333">
        <w:rPr>
          <w:szCs w:val="24"/>
          <w:lang w:eastAsia="lt-LT" w:bidi="lt-LT"/>
        </w:rPr>
        <w:t>apžiūra</w:t>
      </w:r>
      <w:r w:rsidR="004D0C1B" w:rsidRPr="00C24333">
        <w:rPr>
          <w:szCs w:val="24"/>
          <w:lang w:eastAsia="lt-LT" w:bidi="lt-LT"/>
        </w:rPr>
        <w:t>, kurio</w:t>
      </w:r>
      <w:r w:rsidR="00EF5585" w:rsidRPr="00C24333">
        <w:rPr>
          <w:szCs w:val="24"/>
          <w:lang w:eastAsia="lt-LT" w:bidi="lt-LT"/>
        </w:rPr>
        <w:t>s</w:t>
      </w:r>
      <w:r w:rsidR="004D0C1B" w:rsidRPr="00C24333">
        <w:rPr>
          <w:szCs w:val="24"/>
          <w:lang w:eastAsia="lt-LT" w:bidi="lt-LT"/>
        </w:rPr>
        <w:t xml:space="preserve"> tikslas – nustatyti vizualiai  pastebimus  pokyčius kelių</w:t>
      </w:r>
      <w:r w:rsidR="00C51CB6" w:rsidRPr="00C24333">
        <w:rPr>
          <w:szCs w:val="24"/>
          <w:lang w:eastAsia="lt-LT" w:bidi="lt-LT"/>
        </w:rPr>
        <w:t>, gatvių</w:t>
      </w:r>
      <w:r w:rsidR="00A36F1B" w:rsidRPr="00C24333">
        <w:rPr>
          <w:szCs w:val="24"/>
          <w:lang w:eastAsia="lt-LT" w:bidi="lt-LT"/>
        </w:rPr>
        <w:t xml:space="preserve"> </w:t>
      </w:r>
      <w:r w:rsidR="004D0C1B" w:rsidRPr="00C24333">
        <w:rPr>
          <w:szCs w:val="24"/>
          <w:lang w:eastAsia="lt-LT" w:bidi="lt-LT"/>
        </w:rPr>
        <w:t>naudojimo metu;</w:t>
      </w:r>
    </w:p>
    <w:p w14:paraId="5E673253" w14:textId="5ABB68FC" w:rsidR="00366A6E" w:rsidRPr="00C24333" w:rsidRDefault="003B49B5" w:rsidP="006440DA">
      <w:pPr>
        <w:widowControl w:val="0"/>
        <w:autoSpaceDE w:val="0"/>
        <w:autoSpaceDN w:val="0"/>
        <w:spacing w:line="360" w:lineRule="auto"/>
        <w:ind w:right="219" w:firstLine="993"/>
        <w:rPr>
          <w:szCs w:val="24"/>
          <w:lang w:eastAsia="lt-LT" w:bidi="lt-LT"/>
        </w:rPr>
      </w:pPr>
      <w:r w:rsidRPr="00C24333">
        <w:rPr>
          <w:szCs w:val="24"/>
          <w:lang w:eastAsia="lt-LT" w:bidi="lt-LT"/>
        </w:rPr>
        <w:t>19</w:t>
      </w:r>
      <w:r w:rsidR="00B64476" w:rsidRPr="00C24333">
        <w:rPr>
          <w:szCs w:val="24"/>
          <w:lang w:eastAsia="lt-LT" w:bidi="lt-LT"/>
        </w:rPr>
        <w:t>.</w:t>
      </w:r>
      <w:r w:rsidR="00C51CB6" w:rsidRPr="00C24333">
        <w:rPr>
          <w:szCs w:val="24"/>
          <w:lang w:eastAsia="lt-LT" w:bidi="lt-LT"/>
        </w:rPr>
        <w:t xml:space="preserve"> </w:t>
      </w:r>
      <w:r w:rsidR="004D0C1B" w:rsidRPr="00C24333">
        <w:rPr>
          <w:szCs w:val="24"/>
          <w:lang w:eastAsia="lt-LT" w:bidi="lt-LT"/>
        </w:rPr>
        <w:t xml:space="preserve">Anykščių mieste kelių, gatvių apžiūrą atlieka Anykščių rajono savivaldybės administracijos </w:t>
      </w:r>
      <w:r w:rsidR="00EF5585" w:rsidRPr="00C24333">
        <w:rPr>
          <w:szCs w:val="24"/>
          <w:lang w:eastAsia="lt-LT" w:bidi="lt-LT"/>
        </w:rPr>
        <w:t xml:space="preserve">Statybos skyriaus </w:t>
      </w:r>
      <w:r w:rsidR="004D0C1B" w:rsidRPr="00C24333">
        <w:rPr>
          <w:szCs w:val="24"/>
          <w:lang w:eastAsia="lt-LT" w:bidi="lt-LT"/>
        </w:rPr>
        <w:t xml:space="preserve">atsakingas </w:t>
      </w:r>
      <w:r w:rsidR="00EF5585" w:rsidRPr="00C24333">
        <w:rPr>
          <w:szCs w:val="24"/>
          <w:lang w:eastAsia="lt-LT" w:bidi="lt-LT"/>
        </w:rPr>
        <w:t>specialistas</w:t>
      </w:r>
      <w:r w:rsidR="004D0C1B" w:rsidRPr="00C24333">
        <w:rPr>
          <w:szCs w:val="24"/>
          <w:lang w:eastAsia="lt-LT" w:bidi="lt-LT"/>
        </w:rPr>
        <w:t xml:space="preserve"> (</w:t>
      </w:r>
      <w:r w:rsidR="00C20665" w:rsidRPr="00C24333">
        <w:rPr>
          <w:szCs w:val="24"/>
          <w:lang w:eastAsia="lt-LT" w:bidi="lt-LT"/>
        </w:rPr>
        <w:t>atlieka</w:t>
      </w:r>
      <w:r w:rsidR="004D0C1B" w:rsidRPr="00C24333">
        <w:rPr>
          <w:szCs w:val="24"/>
          <w:lang w:eastAsia="lt-LT" w:bidi="lt-LT"/>
        </w:rPr>
        <w:t xml:space="preserve"> apžiūrą, ne rečiau kaip 1 kartą per savaitę</w:t>
      </w:r>
      <w:r w:rsidR="008C533F" w:rsidRPr="00C24333">
        <w:rPr>
          <w:szCs w:val="24"/>
          <w:lang w:eastAsia="lt-LT" w:bidi="lt-LT"/>
        </w:rPr>
        <w:t xml:space="preserve"> ir fiksuo</w:t>
      </w:r>
      <w:r w:rsidR="00C20665" w:rsidRPr="00C24333">
        <w:rPr>
          <w:szCs w:val="24"/>
          <w:lang w:eastAsia="lt-LT" w:bidi="lt-LT"/>
        </w:rPr>
        <w:t>ja</w:t>
      </w:r>
      <w:r w:rsidR="008C533F" w:rsidRPr="00C24333">
        <w:rPr>
          <w:szCs w:val="24"/>
          <w:lang w:eastAsia="lt-LT" w:bidi="lt-LT"/>
        </w:rPr>
        <w:t xml:space="preserve"> pažaidas</w:t>
      </w:r>
      <w:r w:rsidR="004D0C1B" w:rsidRPr="00C24333">
        <w:rPr>
          <w:szCs w:val="24"/>
          <w:lang w:eastAsia="lt-LT" w:bidi="lt-LT"/>
        </w:rPr>
        <w:t>);</w:t>
      </w:r>
    </w:p>
    <w:p w14:paraId="69272C38" w14:textId="6DA9DFE0" w:rsidR="004D0C1B" w:rsidRPr="00A36F1B" w:rsidRDefault="003B49B5" w:rsidP="006440DA">
      <w:pPr>
        <w:widowControl w:val="0"/>
        <w:autoSpaceDE w:val="0"/>
        <w:autoSpaceDN w:val="0"/>
        <w:spacing w:line="360" w:lineRule="auto"/>
        <w:ind w:right="219" w:firstLine="1134"/>
        <w:rPr>
          <w:szCs w:val="24"/>
          <w:lang w:eastAsia="lt-LT" w:bidi="lt-LT"/>
        </w:rPr>
      </w:pPr>
      <w:r>
        <w:rPr>
          <w:szCs w:val="24"/>
          <w:lang w:eastAsia="lt-LT" w:bidi="lt-LT"/>
        </w:rPr>
        <w:t>20</w:t>
      </w:r>
      <w:r w:rsidR="00B3667F" w:rsidRPr="00A36F1B">
        <w:rPr>
          <w:szCs w:val="24"/>
          <w:lang w:eastAsia="lt-LT" w:bidi="lt-LT"/>
        </w:rPr>
        <w:t>.</w:t>
      </w:r>
      <w:r w:rsidR="00B64476" w:rsidRPr="00A36F1B">
        <w:rPr>
          <w:szCs w:val="24"/>
          <w:lang w:eastAsia="lt-LT" w:bidi="lt-LT"/>
        </w:rPr>
        <w:t xml:space="preserve"> </w:t>
      </w:r>
      <w:r w:rsidR="00B3667F" w:rsidRPr="00A36F1B">
        <w:rPr>
          <w:szCs w:val="24"/>
          <w:lang w:eastAsia="lt-LT" w:bidi="lt-LT"/>
        </w:rPr>
        <w:t>Anykščių seniūnijose  kelių, gatvių apžiūrą atlieka seniūnijoje atsakingas asmuo (atlieka apžiūrą, ne rečiau kaip 1 kartą per mėnesį ir fiksuoja pažaidas).</w:t>
      </w:r>
    </w:p>
    <w:p w14:paraId="68C23519" w14:textId="7E5702EA" w:rsidR="009C4097" w:rsidRPr="009C4097" w:rsidRDefault="004D0C1B" w:rsidP="009C4097">
      <w:pPr>
        <w:widowControl w:val="0"/>
        <w:autoSpaceDE w:val="0"/>
        <w:autoSpaceDN w:val="0"/>
        <w:spacing w:line="360" w:lineRule="auto"/>
        <w:ind w:right="219" w:firstLine="1134"/>
        <w:jc w:val="both"/>
        <w:rPr>
          <w:i/>
          <w:color w:val="0070C0"/>
          <w:szCs w:val="24"/>
          <w:lang w:eastAsia="lt-LT" w:bidi="lt-LT"/>
        </w:rPr>
      </w:pPr>
      <w:r w:rsidRPr="00A36F1B">
        <w:rPr>
          <w:szCs w:val="24"/>
          <w:lang w:eastAsia="lt-LT" w:bidi="lt-LT"/>
        </w:rPr>
        <w:t xml:space="preserve"> 2</w:t>
      </w:r>
      <w:r w:rsidR="003B49B5">
        <w:rPr>
          <w:szCs w:val="24"/>
          <w:lang w:eastAsia="lt-LT" w:bidi="lt-LT"/>
        </w:rPr>
        <w:t>1</w:t>
      </w:r>
      <w:r w:rsidRPr="00A36F1B">
        <w:rPr>
          <w:szCs w:val="24"/>
          <w:lang w:eastAsia="lt-LT" w:bidi="lt-LT"/>
        </w:rPr>
        <w:t>. Kelių gatvių ir jų priklausinių priežiūra vykdoma</w:t>
      </w:r>
      <w:r w:rsidR="009C4097">
        <w:rPr>
          <w:szCs w:val="24"/>
          <w:lang w:eastAsia="lt-LT" w:bidi="lt-LT"/>
        </w:rPr>
        <w:t xml:space="preserve">, </w:t>
      </w:r>
      <w:r w:rsidR="009C4097" w:rsidRPr="00C24333">
        <w:rPr>
          <w:szCs w:val="24"/>
          <w:lang w:eastAsia="lt-LT" w:bidi="lt-LT"/>
        </w:rPr>
        <w:t>atsižvelgiant į</w:t>
      </w:r>
      <w:r w:rsidRPr="00C24333">
        <w:rPr>
          <w:szCs w:val="24"/>
          <w:lang w:eastAsia="lt-LT" w:bidi="lt-LT"/>
        </w:rPr>
        <w:t xml:space="preserve"> </w:t>
      </w:r>
      <w:r w:rsidR="009C4097" w:rsidRPr="00C24333">
        <w:rPr>
          <w:szCs w:val="24"/>
          <w:lang w:eastAsia="lt-LT" w:bidi="lt-LT"/>
        </w:rPr>
        <w:t xml:space="preserve">Anykščių rajono vietinės reikšmės kelių sąrašą, patvirtintą </w:t>
      </w:r>
      <w:r w:rsidR="00446399" w:rsidRPr="00C24333">
        <w:rPr>
          <w:szCs w:val="24"/>
          <w:lang w:eastAsia="lt-LT" w:bidi="lt-LT"/>
        </w:rPr>
        <w:t xml:space="preserve">Anykščių </w:t>
      </w:r>
      <w:r w:rsidR="009C4097" w:rsidRPr="00C24333">
        <w:rPr>
          <w:szCs w:val="24"/>
          <w:lang w:eastAsia="lt-LT" w:bidi="lt-LT"/>
        </w:rPr>
        <w:t>rajono savivaldybės tarybos 2018</w:t>
      </w:r>
      <w:r w:rsidR="00446399" w:rsidRPr="00C24333">
        <w:rPr>
          <w:szCs w:val="24"/>
          <w:lang w:eastAsia="lt-LT" w:bidi="lt-LT"/>
        </w:rPr>
        <w:t xml:space="preserve"> m. </w:t>
      </w:r>
      <w:r w:rsidR="009C4097" w:rsidRPr="00C24333">
        <w:rPr>
          <w:szCs w:val="24"/>
          <w:lang w:eastAsia="lt-LT" w:bidi="lt-LT"/>
        </w:rPr>
        <w:t xml:space="preserve">gruodžio 18 d. sprendimu 1-TS-344 „Dėl Anykščių rajono vietinės reikšmės kelių sąrašo patvirtinimo ir Anykščių rajono savivaldybės tarybos 2005 m. vasario 24 d. Nr. TS-46 „Dėl patikslintų vietinių kelių ir gatvių sąrašų patvirtinimo“ pripažinimo netekusiu galios“ ir į Anykščių rajono savivaldybės teritorijos vietinės reikšmės viešųjų kelių tinklo išdėstymo žemėtvarkos schemos keitimą, patvirtintą </w:t>
      </w:r>
      <w:r w:rsidR="00AF7ABD" w:rsidRPr="00C24333">
        <w:rPr>
          <w:szCs w:val="24"/>
          <w:lang w:eastAsia="lt-LT" w:bidi="lt-LT"/>
        </w:rPr>
        <w:t>Anykščių rajono savivaldybės tarybos 2018 m. rugsėjo 27 d.</w:t>
      </w:r>
      <w:r w:rsidR="00C51CB6" w:rsidRPr="00C24333">
        <w:rPr>
          <w:szCs w:val="24"/>
          <w:lang w:eastAsia="lt-LT" w:bidi="lt-LT"/>
        </w:rPr>
        <w:t xml:space="preserve"> sprendimu</w:t>
      </w:r>
      <w:r w:rsidR="00AF7ABD" w:rsidRPr="00C24333">
        <w:rPr>
          <w:szCs w:val="24"/>
          <w:lang w:eastAsia="lt-LT" w:bidi="lt-LT"/>
        </w:rPr>
        <w:t xml:space="preserve">  Nr. 1-TS-256 </w:t>
      </w:r>
      <w:r w:rsidR="009C4097" w:rsidRPr="00C24333">
        <w:rPr>
          <w:szCs w:val="24"/>
          <w:lang w:eastAsia="lt-LT" w:bidi="lt-LT"/>
        </w:rPr>
        <w:t xml:space="preserve">„Dėl Anykščių rajono savivaldybės teritorijos vietinės reikšmės viešųjų kelių tinklo išdėstymo žemėtvarkos schemos keitimo patvirtinimo“. </w:t>
      </w:r>
    </w:p>
    <w:p w14:paraId="20A995C2" w14:textId="55D45DF0" w:rsidR="004D0C1B" w:rsidRPr="00A36F1B" w:rsidRDefault="004D0C1B" w:rsidP="00C86737">
      <w:pPr>
        <w:pStyle w:val="Antrat2"/>
        <w:numPr>
          <w:ilvl w:val="0"/>
          <w:numId w:val="0"/>
        </w:numPr>
        <w:ind w:left="1176"/>
        <w:rPr>
          <w:rFonts w:eastAsia="Calibri"/>
          <w:szCs w:val="24"/>
        </w:rPr>
      </w:pPr>
      <w:r w:rsidRPr="00A36F1B">
        <w:rPr>
          <w:szCs w:val="24"/>
        </w:rPr>
        <w:tab/>
      </w:r>
    </w:p>
    <w:p w14:paraId="24E30274" w14:textId="477D25ED" w:rsidR="004D0C1B" w:rsidRPr="00A36F1B" w:rsidRDefault="004D0C1B" w:rsidP="004D7558">
      <w:pPr>
        <w:pStyle w:val="Antrat1"/>
        <w:numPr>
          <w:ilvl w:val="0"/>
          <w:numId w:val="0"/>
        </w:numPr>
        <w:spacing w:before="0" w:after="0"/>
        <w:ind w:firstLine="1134"/>
        <w:rPr>
          <w:rFonts w:eastAsia="Calibri"/>
          <w:szCs w:val="24"/>
        </w:rPr>
      </w:pPr>
      <w:r w:rsidRPr="00A36F1B">
        <w:rPr>
          <w:rFonts w:eastAsia="Calibri"/>
          <w:szCs w:val="24"/>
        </w:rPr>
        <w:t>V</w:t>
      </w:r>
      <w:r w:rsidR="00B7080A" w:rsidRPr="00A36F1B">
        <w:rPr>
          <w:rFonts w:eastAsia="Calibri"/>
          <w:szCs w:val="24"/>
        </w:rPr>
        <w:t xml:space="preserve"> </w:t>
      </w:r>
      <w:r w:rsidRPr="00A36F1B">
        <w:rPr>
          <w:rFonts w:eastAsia="Calibri"/>
          <w:szCs w:val="24"/>
        </w:rPr>
        <w:t>SKYRIUS</w:t>
      </w:r>
    </w:p>
    <w:p w14:paraId="33E1E0DA" w14:textId="77777777" w:rsidR="004D0C1B" w:rsidRPr="00A36F1B" w:rsidRDefault="004D0C1B" w:rsidP="004D0C1B">
      <w:pPr>
        <w:pStyle w:val="Antrat1"/>
        <w:numPr>
          <w:ilvl w:val="0"/>
          <w:numId w:val="0"/>
        </w:numPr>
        <w:spacing w:before="0" w:line="360" w:lineRule="auto"/>
        <w:ind w:firstLine="993"/>
        <w:rPr>
          <w:rFonts w:eastAsia="Calibri"/>
          <w:szCs w:val="24"/>
        </w:rPr>
      </w:pPr>
      <w:r w:rsidRPr="00A36F1B">
        <w:rPr>
          <w:rFonts w:eastAsia="Calibri"/>
          <w:szCs w:val="24"/>
        </w:rPr>
        <w:t>ASFALTBETONIO DANGOS IŠDAUŽŲ UŽTAISYMAS</w:t>
      </w:r>
    </w:p>
    <w:p w14:paraId="7B7BD452" w14:textId="2C702430" w:rsidR="004D0C1B" w:rsidRPr="00A36F1B" w:rsidRDefault="00656A6A" w:rsidP="006440DA">
      <w:pPr>
        <w:pStyle w:val="Antrat2"/>
        <w:numPr>
          <w:ilvl w:val="0"/>
          <w:numId w:val="0"/>
        </w:numPr>
        <w:ind w:left="1134" w:firstLine="1"/>
        <w:rPr>
          <w:rFonts w:eastAsia="Calibri"/>
          <w:szCs w:val="24"/>
        </w:rPr>
      </w:pPr>
      <w:r w:rsidRPr="00A36F1B">
        <w:rPr>
          <w:rFonts w:eastAsia="Calibri"/>
          <w:szCs w:val="24"/>
        </w:rPr>
        <w:t>2</w:t>
      </w:r>
      <w:r w:rsidR="00E362A4">
        <w:rPr>
          <w:rFonts w:eastAsia="Calibri"/>
          <w:szCs w:val="24"/>
        </w:rPr>
        <w:t>2</w:t>
      </w:r>
      <w:r w:rsidR="004D0C1B" w:rsidRPr="00A36F1B">
        <w:rPr>
          <w:rFonts w:eastAsia="Calibri"/>
          <w:szCs w:val="24"/>
        </w:rPr>
        <w:t xml:space="preserve">. </w:t>
      </w:r>
      <w:r w:rsidR="00CE07AB" w:rsidRPr="009C4097">
        <w:rPr>
          <w:rFonts w:eastAsia="Calibri"/>
          <w:szCs w:val="24"/>
        </w:rPr>
        <w:t xml:space="preserve">Reikalavimai </w:t>
      </w:r>
      <w:r w:rsidR="004D0C1B" w:rsidRPr="009C4097">
        <w:rPr>
          <w:rFonts w:eastAsia="Calibri"/>
          <w:szCs w:val="24"/>
        </w:rPr>
        <w:t xml:space="preserve">Asfaltbetonio dangos </w:t>
      </w:r>
      <w:proofErr w:type="spellStart"/>
      <w:r w:rsidR="004D0C1B" w:rsidRPr="009C4097">
        <w:rPr>
          <w:rFonts w:eastAsia="Calibri"/>
          <w:szCs w:val="24"/>
        </w:rPr>
        <w:t>išdaužų</w:t>
      </w:r>
      <w:proofErr w:type="spellEnd"/>
      <w:r w:rsidR="00CE07AB" w:rsidRPr="009C4097">
        <w:rPr>
          <w:rFonts w:eastAsia="Calibri"/>
          <w:szCs w:val="24"/>
        </w:rPr>
        <w:t xml:space="preserve"> taisymo</w:t>
      </w:r>
      <w:r w:rsidR="004D0C1B" w:rsidRPr="009C4097">
        <w:rPr>
          <w:rFonts w:eastAsia="Calibri"/>
          <w:szCs w:val="24"/>
        </w:rPr>
        <w:t xml:space="preserve"> darb</w:t>
      </w:r>
      <w:r w:rsidR="00CE07AB" w:rsidRPr="009C4097">
        <w:rPr>
          <w:rFonts w:eastAsia="Calibri"/>
          <w:szCs w:val="24"/>
        </w:rPr>
        <w:t>ams</w:t>
      </w:r>
      <w:r w:rsidR="004D0C1B" w:rsidRPr="009C4097">
        <w:rPr>
          <w:rFonts w:eastAsia="Calibri"/>
          <w:szCs w:val="24"/>
        </w:rPr>
        <w:t>:</w:t>
      </w:r>
    </w:p>
    <w:p w14:paraId="588D58C8" w14:textId="753A3D1E" w:rsidR="004D0C1B" w:rsidRPr="00A36F1B" w:rsidRDefault="00656A6A" w:rsidP="00B3667F">
      <w:pPr>
        <w:pStyle w:val="Antrat2"/>
        <w:numPr>
          <w:ilvl w:val="0"/>
          <w:numId w:val="0"/>
        </w:numPr>
        <w:ind w:left="1276" w:hanging="142"/>
        <w:rPr>
          <w:rFonts w:eastAsia="Calibri"/>
          <w:szCs w:val="24"/>
        </w:rPr>
      </w:pPr>
      <w:r w:rsidRPr="00A36F1B">
        <w:rPr>
          <w:rFonts w:eastAsia="Calibri"/>
          <w:szCs w:val="24"/>
        </w:rPr>
        <w:t>2</w:t>
      </w:r>
      <w:r w:rsidR="00E362A4">
        <w:rPr>
          <w:rFonts w:eastAsia="Calibri"/>
          <w:szCs w:val="24"/>
        </w:rPr>
        <w:t>2</w:t>
      </w:r>
      <w:r w:rsidRPr="00A36F1B">
        <w:rPr>
          <w:rFonts w:eastAsia="Calibri"/>
          <w:szCs w:val="24"/>
        </w:rPr>
        <w:t>.1.</w:t>
      </w:r>
      <w:r w:rsidR="004D0C1B" w:rsidRPr="00A36F1B">
        <w:rPr>
          <w:rFonts w:eastAsia="Calibri"/>
          <w:szCs w:val="24"/>
        </w:rPr>
        <w:t xml:space="preserve"> </w:t>
      </w:r>
      <w:r w:rsidR="00B3667F" w:rsidRPr="00A36F1B">
        <w:rPr>
          <w:rFonts w:eastAsia="Calibri"/>
          <w:szCs w:val="24"/>
        </w:rPr>
        <w:t xml:space="preserve"> </w:t>
      </w:r>
      <w:r w:rsidR="003A3E73" w:rsidRPr="00A36F1B">
        <w:rPr>
          <w:rFonts w:eastAsia="Calibri"/>
          <w:szCs w:val="24"/>
        </w:rPr>
        <w:t>Pažymėti frezavimo vietą;</w:t>
      </w:r>
    </w:p>
    <w:p w14:paraId="4193C866" w14:textId="153408C4" w:rsidR="004D0C1B" w:rsidRPr="00A36F1B" w:rsidRDefault="00541EEF" w:rsidP="00B3667F">
      <w:pPr>
        <w:pStyle w:val="Antrat2"/>
        <w:numPr>
          <w:ilvl w:val="0"/>
          <w:numId w:val="0"/>
        </w:numPr>
        <w:tabs>
          <w:tab w:val="left" w:pos="1134"/>
          <w:tab w:val="left" w:pos="1560"/>
          <w:tab w:val="left" w:pos="1843"/>
        </w:tabs>
        <w:ind w:firstLine="1134"/>
        <w:rPr>
          <w:rFonts w:eastAsia="Calibri"/>
          <w:szCs w:val="24"/>
        </w:rPr>
      </w:pPr>
      <w:r w:rsidRPr="00A36F1B">
        <w:rPr>
          <w:rFonts w:eastAsia="Calibri"/>
          <w:szCs w:val="24"/>
        </w:rPr>
        <w:t>2</w:t>
      </w:r>
      <w:r w:rsidR="00E362A4">
        <w:rPr>
          <w:rFonts w:eastAsia="Calibri"/>
          <w:szCs w:val="24"/>
        </w:rPr>
        <w:t>2</w:t>
      </w:r>
      <w:r w:rsidRPr="00A36F1B">
        <w:rPr>
          <w:rFonts w:eastAsia="Calibri"/>
          <w:szCs w:val="24"/>
        </w:rPr>
        <w:t>.2.</w:t>
      </w:r>
      <w:r w:rsidR="00B3667F" w:rsidRPr="00A36F1B">
        <w:rPr>
          <w:rFonts w:eastAsia="Calibri"/>
          <w:szCs w:val="24"/>
        </w:rPr>
        <w:t xml:space="preserve"> </w:t>
      </w:r>
      <w:r w:rsidR="004D0C1B" w:rsidRPr="00A36F1B">
        <w:rPr>
          <w:rFonts w:eastAsia="Calibri"/>
          <w:szCs w:val="24"/>
        </w:rPr>
        <w:t xml:space="preserve">Nufrezuoti, išardyti mechaniškai iki 50 mm storio pažeistą asfalto dangą, pakraunant </w:t>
      </w:r>
      <w:r w:rsidR="0087750D" w:rsidRPr="00A36F1B">
        <w:rPr>
          <w:rFonts w:eastAsia="Calibri"/>
          <w:szCs w:val="24"/>
        </w:rPr>
        <w:t xml:space="preserve">į </w:t>
      </w:r>
      <w:r w:rsidR="004D0C1B" w:rsidRPr="00A36F1B">
        <w:rPr>
          <w:rFonts w:eastAsia="Calibri"/>
          <w:szCs w:val="24"/>
        </w:rPr>
        <w:t xml:space="preserve">automašiną ir </w:t>
      </w:r>
      <w:r w:rsidR="00C86737" w:rsidRPr="00A36F1B">
        <w:rPr>
          <w:rFonts w:eastAsia="Calibri"/>
          <w:szCs w:val="24"/>
        </w:rPr>
        <w:t>išvežti</w:t>
      </w:r>
      <w:r w:rsidR="004D0C1B" w:rsidRPr="00A36F1B">
        <w:rPr>
          <w:rFonts w:eastAsia="Calibri"/>
          <w:szCs w:val="24"/>
        </w:rPr>
        <w:t xml:space="preserve"> į </w:t>
      </w:r>
      <w:r w:rsidR="00C86737" w:rsidRPr="00A36F1B">
        <w:rPr>
          <w:rFonts w:eastAsia="Calibri"/>
          <w:szCs w:val="24"/>
        </w:rPr>
        <w:t xml:space="preserve">kelius, gatves ir jų priklausinius prižiūrinčios įmonės </w:t>
      </w:r>
      <w:r w:rsidR="004D0C1B" w:rsidRPr="00A36F1B">
        <w:rPr>
          <w:rFonts w:eastAsia="Calibri"/>
          <w:szCs w:val="24"/>
        </w:rPr>
        <w:t xml:space="preserve">sandėliavimo aikštelę. Nufrezuotą asfaltą </w:t>
      </w:r>
      <w:r w:rsidR="00C86737" w:rsidRPr="00A36F1B">
        <w:rPr>
          <w:rFonts w:eastAsia="Calibri"/>
          <w:szCs w:val="24"/>
        </w:rPr>
        <w:t>pagal galimybes</w:t>
      </w:r>
      <w:r w:rsidR="004D0C1B" w:rsidRPr="00A36F1B">
        <w:rPr>
          <w:rFonts w:eastAsia="Calibri"/>
          <w:szCs w:val="24"/>
        </w:rPr>
        <w:t xml:space="preserve"> panaudoti atli</w:t>
      </w:r>
      <w:r w:rsidR="00C86737" w:rsidRPr="00A36F1B">
        <w:rPr>
          <w:rFonts w:eastAsia="Calibri"/>
          <w:szCs w:val="24"/>
        </w:rPr>
        <w:t>ekant</w:t>
      </w:r>
      <w:r w:rsidR="004D0C1B" w:rsidRPr="00A36F1B">
        <w:rPr>
          <w:rFonts w:eastAsia="Calibri"/>
          <w:szCs w:val="24"/>
        </w:rPr>
        <w:t xml:space="preserve"> kitus darbus maiš</w:t>
      </w:r>
      <w:r w:rsidR="00C86737" w:rsidRPr="00A36F1B">
        <w:rPr>
          <w:rFonts w:eastAsia="Calibri"/>
          <w:szCs w:val="24"/>
        </w:rPr>
        <w:t>ant</w:t>
      </w:r>
      <w:r w:rsidR="004D0C1B" w:rsidRPr="00A36F1B">
        <w:rPr>
          <w:rFonts w:eastAsia="Calibri"/>
          <w:szCs w:val="24"/>
        </w:rPr>
        <w:t xml:space="preserve"> santykiu iki 30 procentų skaldos, žvyro tūrio.</w:t>
      </w:r>
    </w:p>
    <w:p w14:paraId="5D7BBF6E" w14:textId="408D0EFF" w:rsidR="004D0C1B" w:rsidRPr="00A36F1B" w:rsidRDefault="0082076D" w:rsidP="00B3667F">
      <w:pPr>
        <w:pStyle w:val="Antrat3"/>
        <w:numPr>
          <w:ilvl w:val="0"/>
          <w:numId w:val="0"/>
        </w:numPr>
        <w:tabs>
          <w:tab w:val="left" w:pos="1560"/>
          <w:tab w:val="left" w:pos="1985"/>
        </w:tabs>
        <w:spacing w:line="360" w:lineRule="auto"/>
        <w:ind w:left="1134"/>
        <w:rPr>
          <w:rFonts w:eastAsia="Calibri"/>
          <w:szCs w:val="24"/>
        </w:rPr>
      </w:pPr>
      <w:r w:rsidRPr="00A36F1B">
        <w:rPr>
          <w:rFonts w:eastAsia="Calibri"/>
          <w:szCs w:val="24"/>
        </w:rPr>
        <w:lastRenderedPageBreak/>
        <w:t>2</w:t>
      </w:r>
      <w:r w:rsidR="00E362A4">
        <w:rPr>
          <w:rFonts w:eastAsia="Calibri"/>
          <w:szCs w:val="24"/>
        </w:rPr>
        <w:t>2</w:t>
      </w:r>
      <w:r w:rsidRPr="00A36F1B">
        <w:rPr>
          <w:rFonts w:eastAsia="Calibri"/>
          <w:szCs w:val="24"/>
        </w:rPr>
        <w:t>.3.</w:t>
      </w:r>
      <w:r w:rsidR="004D0C1B" w:rsidRPr="00A36F1B">
        <w:rPr>
          <w:rFonts w:eastAsia="Calibri"/>
          <w:szCs w:val="24"/>
        </w:rPr>
        <w:t xml:space="preserve"> Išvalyti išfrezuotas vietas, nusausinti, ištepti bitumu.</w:t>
      </w:r>
    </w:p>
    <w:p w14:paraId="6F6BB8A6" w14:textId="31C99DD5" w:rsidR="004D0C1B" w:rsidRPr="00A36F1B" w:rsidRDefault="004D0C1B" w:rsidP="00B3667F">
      <w:pPr>
        <w:pStyle w:val="Antrat3"/>
        <w:numPr>
          <w:ilvl w:val="1"/>
          <w:numId w:val="14"/>
        </w:numPr>
        <w:tabs>
          <w:tab w:val="left" w:pos="1560"/>
        </w:tabs>
        <w:spacing w:line="360" w:lineRule="auto"/>
        <w:ind w:left="0" w:firstLine="1134"/>
        <w:rPr>
          <w:rFonts w:eastAsia="Calibri"/>
          <w:szCs w:val="24"/>
        </w:rPr>
      </w:pPr>
      <w:r w:rsidRPr="00A36F1B">
        <w:rPr>
          <w:rFonts w:eastAsia="Calibri"/>
          <w:szCs w:val="24"/>
        </w:rPr>
        <w:t xml:space="preserve"> Pakloti asfaltbetonį, išlyginti ir sutankinti. Nauji ir seni asfaltbetonio paviršiai baigus darbus turi būti suvesti ir išlyginti viename aukštyje.</w:t>
      </w:r>
    </w:p>
    <w:p w14:paraId="1297A268" w14:textId="6F598B79" w:rsidR="004D0C1B" w:rsidRPr="00A36F1B" w:rsidRDefault="00541EEF" w:rsidP="00B3667F">
      <w:pPr>
        <w:pStyle w:val="Antrat3"/>
        <w:numPr>
          <w:ilvl w:val="0"/>
          <w:numId w:val="0"/>
        </w:numPr>
        <w:tabs>
          <w:tab w:val="left" w:pos="1560"/>
        </w:tabs>
        <w:spacing w:line="360" w:lineRule="auto"/>
        <w:ind w:firstLine="1134"/>
        <w:rPr>
          <w:rFonts w:eastAsia="Calibri"/>
          <w:szCs w:val="24"/>
        </w:rPr>
      </w:pPr>
      <w:r w:rsidRPr="00A36F1B">
        <w:rPr>
          <w:rFonts w:eastAsia="Calibri"/>
          <w:szCs w:val="24"/>
        </w:rPr>
        <w:t>2</w:t>
      </w:r>
      <w:r w:rsidR="00E362A4">
        <w:rPr>
          <w:rFonts w:eastAsia="Calibri"/>
          <w:szCs w:val="24"/>
        </w:rPr>
        <w:t>2</w:t>
      </w:r>
      <w:r w:rsidRPr="00A36F1B">
        <w:rPr>
          <w:rFonts w:eastAsia="Calibri"/>
          <w:szCs w:val="24"/>
        </w:rPr>
        <w:t>.5.</w:t>
      </w:r>
      <w:r w:rsidR="004D0C1B" w:rsidRPr="00A36F1B">
        <w:rPr>
          <w:rFonts w:eastAsia="Calibri"/>
          <w:szCs w:val="24"/>
        </w:rPr>
        <w:t xml:space="preserve"> Avarinės </w:t>
      </w:r>
      <w:proofErr w:type="spellStart"/>
      <w:r w:rsidR="004D0C1B" w:rsidRPr="00A36F1B">
        <w:rPr>
          <w:rFonts w:eastAsia="Calibri"/>
          <w:szCs w:val="24"/>
        </w:rPr>
        <w:t>išdaužos</w:t>
      </w:r>
      <w:proofErr w:type="spellEnd"/>
      <w:r w:rsidR="004D0C1B" w:rsidRPr="00A36F1B">
        <w:rPr>
          <w:rFonts w:eastAsia="Calibri"/>
          <w:szCs w:val="24"/>
        </w:rPr>
        <w:t xml:space="preserve"> gilesnės kaip </w:t>
      </w:r>
      <w:r w:rsidR="00F35548" w:rsidRPr="00A36F1B">
        <w:rPr>
          <w:rFonts w:eastAsia="Calibri"/>
          <w:szCs w:val="24"/>
        </w:rPr>
        <w:t>1</w:t>
      </w:r>
      <w:r w:rsidR="00A60477" w:rsidRPr="00A36F1B">
        <w:rPr>
          <w:rFonts w:eastAsia="Calibri"/>
          <w:szCs w:val="24"/>
        </w:rPr>
        <w:t>2</w:t>
      </w:r>
      <w:r w:rsidR="004D0C1B" w:rsidRPr="00A36F1B">
        <w:rPr>
          <w:rFonts w:eastAsia="Calibri"/>
          <w:szCs w:val="24"/>
        </w:rPr>
        <w:t xml:space="preserve">0 mm </w:t>
      </w:r>
      <w:r w:rsidR="00F35548" w:rsidRPr="00A36F1B">
        <w:rPr>
          <w:rFonts w:eastAsia="Calibri"/>
          <w:szCs w:val="24"/>
        </w:rPr>
        <w:t xml:space="preserve">Anykščių mieste </w:t>
      </w:r>
      <w:r w:rsidR="000660E8">
        <w:rPr>
          <w:rFonts w:eastAsia="Calibri"/>
          <w:szCs w:val="24"/>
        </w:rPr>
        <w:t>užtaisomos</w:t>
      </w:r>
      <w:r w:rsidR="004D0C1B" w:rsidRPr="00A36F1B">
        <w:rPr>
          <w:rFonts w:eastAsia="Calibri"/>
          <w:szCs w:val="24"/>
        </w:rPr>
        <w:t xml:space="preserve"> per 24 valandas</w:t>
      </w:r>
      <w:r w:rsidR="00F35548" w:rsidRPr="00A36F1B">
        <w:rPr>
          <w:rFonts w:eastAsia="Calibri"/>
          <w:szCs w:val="24"/>
        </w:rPr>
        <w:t>,</w:t>
      </w:r>
      <w:r w:rsidR="00B7080A" w:rsidRPr="00A36F1B">
        <w:rPr>
          <w:rFonts w:eastAsia="Calibri"/>
          <w:szCs w:val="24"/>
        </w:rPr>
        <w:t xml:space="preserve"> </w:t>
      </w:r>
      <w:r w:rsidR="004D0C1B" w:rsidRPr="00C24333">
        <w:rPr>
          <w:rFonts w:eastAsia="Calibri"/>
          <w:szCs w:val="24"/>
        </w:rPr>
        <w:t>po</w:t>
      </w:r>
      <w:r w:rsidR="00F35548" w:rsidRPr="00C24333">
        <w:rPr>
          <w:rFonts w:eastAsia="Calibri"/>
          <w:szCs w:val="24"/>
        </w:rPr>
        <w:t xml:space="preserve"> </w:t>
      </w:r>
      <w:r w:rsidR="000660E8" w:rsidRPr="00C24333">
        <w:rPr>
          <w:rFonts w:eastAsia="Calibri"/>
          <w:szCs w:val="24"/>
        </w:rPr>
        <w:t xml:space="preserve">to, kai Anykščių rajono savivaldybės administracijos Statybos skyriaus specialistas, atsakingas už </w:t>
      </w:r>
      <w:r w:rsidR="00F35548" w:rsidRPr="00C24333">
        <w:rPr>
          <w:rFonts w:eastAsia="Calibri"/>
          <w:szCs w:val="24"/>
        </w:rPr>
        <w:t>kelių, gatvių ir jų priklausinių priežiūrą</w:t>
      </w:r>
      <w:r w:rsidR="000660E8" w:rsidRPr="00C24333">
        <w:rPr>
          <w:rFonts w:eastAsia="Calibri"/>
          <w:szCs w:val="24"/>
        </w:rPr>
        <w:t>, praneša apie tai Rangovui</w:t>
      </w:r>
      <w:r w:rsidR="004D0C1B" w:rsidRPr="00C24333">
        <w:rPr>
          <w:rFonts w:eastAsia="Calibri"/>
          <w:szCs w:val="24"/>
        </w:rPr>
        <w:t xml:space="preserve">. </w:t>
      </w:r>
      <w:r w:rsidR="004D0C1B" w:rsidRPr="00A36F1B">
        <w:rPr>
          <w:rFonts w:eastAsia="Calibri"/>
          <w:szCs w:val="24"/>
        </w:rPr>
        <w:t>Jei n</w:t>
      </w:r>
      <w:r w:rsidR="00F35548" w:rsidRPr="00A36F1B">
        <w:rPr>
          <w:rFonts w:eastAsia="Calibri"/>
          <w:szCs w:val="24"/>
        </w:rPr>
        <w:t>ėra</w:t>
      </w:r>
      <w:r w:rsidR="004D0C1B" w:rsidRPr="00A36F1B">
        <w:rPr>
          <w:rFonts w:eastAsia="Calibri"/>
          <w:szCs w:val="24"/>
        </w:rPr>
        <w:t xml:space="preserve"> galimybių užtaisyti avarinių </w:t>
      </w:r>
      <w:proofErr w:type="spellStart"/>
      <w:r w:rsidR="004D0C1B" w:rsidRPr="00A36F1B">
        <w:rPr>
          <w:rFonts w:eastAsia="Calibri"/>
          <w:szCs w:val="24"/>
        </w:rPr>
        <w:t>išdaužų</w:t>
      </w:r>
      <w:proofErr w:type="spellEnd"/>
      <w:r w:rsidR="004D0C1B" w:rsidRPr="00A36F1B">
        <w:rPr>
          <w:rFonts w:eastAsia="Calibri"/>
          <w:szCs w:val="24"/>
        </w:rPr>
        <w:t xml:space="preserve"> per </w:t>
      </w:r>
      <w:r w:rsidR="004D0C1B" w:rsidRPr="000660E8">
        <w:rPr>
          <w:rFonts w:eastAsia="Calibri"/>
          <w:szCs w:val="24"/>
        </w:rPr>
        <w:t>24</w:t>
      </w:r>
      <w:r w:rsidR="009A22BC" w:rsidRPr="000660E8">
        <w:rPr>
          <w:rFonts w:eastAsia="Calibri"/>
          <w:szCs w:val="24"/>
        </w:rPr>
        <w:t xml:space="preserve"> valandas</w:t>
      </w:r>
      <w:r w:rsidR="004D0C1B" w:rsidRPr="000660E8">
        <w:rPr>
          <w:rFonts w:eastAsia="Calibri"/>
          <w:szCs w:val="24"/>
        </w:rPr>
        <w:t xml:space="preserve">, </w:t>
      </w:r>
      <w:r w:rsidR="004D0C1B" w:rsidRPr="00A36F1B">
        <w:rPr>
          <w:rFonts w:eastAsia="Calibri"/>
          <w:szCs w:val="24"/>
        </w:rPr>
        <w:t xml:space="preserve">jos </w:t>
      </w:r>
      <w:r w:rsidR="000660E8">
        <w:rPr>
          <w:rFonts w:eastAsia="Calibri"/>
          <w:szCs w:val="24"/>
        </w:rPr>
        <w:t xml:space="preserve">užpilamos skalda ir pastatomi įspėjamieji ženklai, kurie atitinka </w:t>
      </w:r>
      <w:r w:rsidR="004D0C1B" w:rsidRPr="00A36F1B">
        <w:rPr>
          <w:rFonts w:eastAsia="Calibri"/>
          <w:szCs w:val="24"/>
        </w:rPr>
        <w:t>Lietuvos Respublikoje galiojančių teisės aktų reikalavimus</w:t>
      </w:r>
      <w:r w:rsidR="00F35548" w:rsidRPr="00A36F1B">
        <w:rPr>
          <w:rFonts w:eastAsia="Calibri"/>
          <w:szCs w:val="24"/>
        </w:rPr>
        <w:t xml:space="preserve">. </w:t>
      </w:r>
      <w:r w:rsidR="004D0C1B" w:rsidRPr="00A36F1B">
        <w:rPr>
          <w:rFonts w:eastAsia="Calibri"/>
          <w:szCs w:val="24"/>
        </w:rPr>
        <w:t>Pranešimas apie avarinę išdaužą gali būti pateikiamas el. paštu, telefonu.</w:t>
      </w:r>
    </w:p>
    <w:p w14:paraId="089B50D6" w14:textId="4FC93155" w:rsidR="00A60477" w:rsidRPr="00A36F1B" w:rsidRDefault="00A60477" w:rsidP="00A60477">
      <w:pPr>
        <w:spacing w:line="360" w:lineRule="auto"/>
        <w:rPr>
          <w:rFonts w:eastAsia="Calibri"/>
        </w:rPr>
      </w:pPr>
      <w:r w:rsidRPr="00A36F1B">
        <w:rPr>
          <w:rFonts w:eastAsia="Calibri"/>
        </w:rPr>
        <w:t xml:space="preserve">                   2</w:t>
      </w:r>
      <w:r w:rsidR="00E362A4">
        <w:rPr>
          <w:rFonts w:eastAsia="Calibri"/>
        </w:rPr>
        <w:t>2</w:t>
      </w:r>
      <w:r w:rsidRPr="00A36F1B">
        <w:rPr>
          <w:rFonts w:eastAsia="Calibri"/>
        </w:rPr>
        <w:t xml:space="preserve">.6. Seniūnijose avarinių </w:t>
      </w:r>
      <w:proofErr w:type="spellStart"/>
      <w:r w:rsidRPr="00A36F1B">
        <w:rPr>
          <w:rFonts w:eastAsia="Calibri"/>
        </w:rPr>
        <w:t>išdaužų</w:t>
      </w:r>
      <w:proofErr w:type="spellEnd"/>
      <w:r w:rsidRPr="00A36F1B">
        <w:rPr>
          <w:rFonts w:eastAsia="Calibri"/>
        </w:rPr>
        <w:t xml:space="preserve"> užtaisymą organizuoja seniūnai. Avarinių </w:t>
      </w:r>
      <w:proofErr w:type="spellStart"/>
      <w:r w:rsidRPr="00A36F1B">
        <w:rPr>
          <w:rFonts w:eastAsia="Calibri"/>
        </w:rPr>
        <w:t>iždaužų</w:t>
      </w:r>
      <w:proofErr w:type="spellEnd"/>
      <w:r w:rsidRPr="00A36F1B">
        <w:rPr>
          <w:rFonts w:eastAsia="Calibri"/>
        </w:rPr>
        <w:t xml:space="preserve"> užtaisymo laikas nereglamentuojamas.</w:t>
      </w:r>
    </w:p>
    <w:p w14:paraId="4DF3E81A" w14:textId="7C947EBF" w:rsidR="00F35548" w:rsidRPr="00A36F1B" w:rsidRDefault="00541EEF" w:rsidP="00B3667F">
      <w:pPr>
        <w:pStyle w:val="Antrat3"/>
        <w:numPr>
          <w:ilvl w:val="0"/>
          <w:numId w:val="0"/>
        </w:numPr>
        <w:tabs>
          <w:tab w:val="left" w:pos="993"/>
          <w:tab w:val="left" w:pos="1276"/>
          <w:tab w:val="left" w:pos="1418"/>
        </w:tabs>
        <w:spacing w:line="360" w:lineRule="auto"/>
        <w:ind w:firstLine="1134"/>
        <w:rPr>
          <w:rFonts w:eastAsia="Calibri"/>
          <w:szCs w:val="24"/>
        </w:rPr>
      </w:pPr>
      <w:r w:rsidRPr="00A36F1B">
        <w:rPr>
          <w:rFonts w:eastAsia="Calibri"/>
          <w:szCs w:val="24"/>
        </w:rPr>
        <w:t>2</w:t>
      </w:r>
      <w:r w:rsidR="00E362A4">
        <w:rPr>
          <w:rFonts w:eastAsia="Calibri"/>
          <w:szCs w:val="24"/>
        </w:rPr>
        <w:t>2</w:t>
      </w:r>
      <w:r w:rsidRPr="00A36F1B">
        <w:rPr>
          <w:rFonts w:eastAsia="Calibri"/>
          <w:szCs w:val="24"/>
        </w:rPr>
        <w:t>.</w:t>
      </w:r>
      <w:r w:rsidR="00A60477" w:rsidRPr="00A36F1B">
        <w:rPr>
          <w:rFonts w:eastAsia="Calibri"/>
          <w:szCs w:val="24"/>
        </w:rPr>
        <w:t>7</w:t>
      </w:r>
      <w:r w:rsidRPr="00A36F1B">
        <w:rPr>
          <w:rFonts w:eastAsia="Calibri"/>
          <w:szCs w:val="24"/>
        </w:rPr>
        <w:t>.</w:t>
      </w:r>
      <w:r w:rsidR="00F35548" w:rsidRPr="00A36F1B">
        <w:rPr>
          <w:rFonts w:eastAsia="Calibri"/>
          <w:szCs w:val="24"/>
        </w:rPr>
        <w:t xml:space="preserve"> </w:t>
      </w:r>
      <w:r w:rsidR="004D0C1B" w:rsidRPr="00A36F1B">
        <w:rPr>
          <w:rFonts w:eastAsia="Calibri"/>
          <w:szCs w:val="24"/>
        </w:rPr>
        <w:t xml:space="preserve">Asfaltavimo darbus atlikti laikantis galiojančių teisės aktų, kokybės, aplinkos, drėgmės ir temperatūros reikalavimų, vadovaujantis </w:t>
      </w:r>
      <w:r w:rsidR="00F35548" w:rsidRPr="00A36F1B">
        <w:rPr>
          <w:rFonts w:eastAsia="Calibri"/>
          <w:szCs w:val="24"/>
        </w:rPr>
        <w:t xml:space="preserve"> Lietuvos automobilių kelių direkcijos </w:t>
      </w:r>
    </w:p>
    <w:p w14:paraId="5E3E2B0C" w14:textId="08FD3AB2" w:rsidR="004D0C1B" w:rsidRPr="00A36F1B" w:rsidRDefault="00F35548" w:rsidP="00F35548">
      <w:pPr>
        <w:pStyle w:val="Antrat3"/>
        <w:numPr>
          <w:ilvl w:val="0"/>
          <w:numId w:val="0"/>
        </w:numPr>
        <w:spacing w:line="360" w:lineRule="auto"/>
        <w:rPr>
          <w:rFonts w:eastAsia="Calibri"/>
          <w:szCs w:val="24"/>
        </w:rPr>
      </w:pPr>
      <w:r w:rsidRPr="00A36F1B">
        <w:rPr>
          <w:rFonts w:eastAsia="Calibri"/>
          <w:szCs w:val="24"/>
        </w:rPr>
        <w:t xml:space="preserve">prie Susisiekimo ministerijos direktoriaus 2015 m. sausio 30 d. </w:t>
      </w:r>
      <w:r w:rsidR="00325419" w:rsidRPr="00A36F1B">
        <w:rPr>
          <w:rFonts w:eastAsia="Calibri"/>
          <w:szCs w:val="24"/>
        </w:rPr>
        <w:t xml:space="preserve">patvirtintu </w:t>
      </w:r>
      <w:r w:rsidRPr="00A36F1B">
        <w:rPr>
          <w:rFonts w:eastAsia="Calibri"/>
          <w:szCs w:val="24"/>
        </w:rPr>
        <w:t xml:space="preserve">įsakymu Nr. V(E)-1 </w:t>
      </w:r>
      <w:r w:rsidR="004D0C1B" w:rsidRPr="00A36F1B">
        <w:rPr>
          <w:rFonts w:eastAsia="Calibri"/>
          <w:szCs w:val="24"/>
        </w:rPr>
        <w:t>„</w:t>
      </w:r>
      <w:r w:rsidR="00325419" w:rsidRPr="00A36F1B">
        <w:rPr>
          <w:rFonts w:eastAsia="Calibri"/>
          <w:szCs w:val="24"/>
        </w:rPr>
        <w:t>Dėl kelių priežiūros vadovo II dalies „Automobilių kelių priežiūros darbų atlikimo technologija KPV DT-15“ patvirtinimo</w:t>
      </w:r>
      <w:r w:rsidR="004D0C1B" w:rsidRPr="00A36F1B">
        <w:rPr>
          <w:rFonts w:eastAsia="Calibri"/>
          <w:szCs w:val="24"/>
        </w:rPr>
        <w:t>“.</w:t>
      </w:r>
    </w:p>
    <w:p w14:paraId="375610FA" w14:textId="189BF913" w:rsidR="004D0C1B" w:rsidRPr="00FD7666" w:rsidRDefault="00541EEF" w:rsidP="00FD7666">
      <w:pPr>
        <w:pStyle w:val="Antrat3"/>
        <w:numPr>
          <w:ilvl w:val="0"/>
          <w:numId w:val="0"/>
        </w:numPr>
        <w:tabs>
          <w:tab w:val="left" w:pos="1560"/>
        </w:tabs>
        <w:spacing w:line="360" w:lineRule="auto"/>
        <w:ind w:firstLine="1134"/>
        <w:rPr>
          <w:rFonts w:eastAsia="Calibri"/>
          <w:szCs w:val="24"/>
        </w:rPr>
      </w:pPr>
      <w:r w:rsidRPr="00A36F1B">
        <w:rPr>
          <w:rFonts w:eastAsia="Calibri"/>
          <w:szCs w:val="24"/>
        </w:rPr>
        <w:t>2</w:t>
      </w:r>
      <w:r w:rsidR="00E362A4">
        <w:rPr>
          <w:rFonts w:eastAsia="Calibri"/>
          <w:szCs w:val="24"/>
        </w:rPr>
        <w:t>2</w:t>
      </w:r>
      <w:r w:rsidRPr="00A36F1B">
        <w:rPr>
          <w:rFonts w:eastAsia="Calibri"/>
          <w:szCs w:val="24"/>
        </w:rPr>
        <w:t>.</w:t>
      </w:r>
      <w:r w:rsidR="00A60477" w:rsidRPr="00A36F1B">
        <w:rPr>
          <w:rFonts w:eastAsia="Calibri"/>
          <w:szCs w:val="24"/>
        </w:rPr>
        <w:t>8</w:t>
      </w:r>
      <w:r w:rsidRPr="00A36F1B">
        <w:rPr>
          <w:rFonts w:eastAsia="Calibri"/>
          <w:szCs w:val="24"/>
        </w:rPr>
        <w:t>.</w:t>
      </w:r>
      <w:r w:rsidR="004D0C1B" w:rsidRPr="00A36F1B">
        <w:rPr>
          <w:rFonts w:eastAsia="Calibri"/>
          <w:szCs w:val="24"/>
        </w:rPr>
        <w:t xml:space="preserve"> Atliktiems </w:t>
      </w:r>
      <w:r w:rsidR="00325419" w:rsidRPr="00A36F1B">
        <w:rPr>
          <w:rFonts w:eastAsia="Calibri"/>
          <w:szCs w:val="24"/>
        </w:rPr>
        <w:t xml:space="preserve">asfaltbetonio </w:t>
      </w:r>
      <w:proofErr w:type="spellStart"/>
      <w:r w:rsidR="004D0C1B" w:rsidRPr="00A36F1B">
        <w:rPr>
          <w:rFonts w:eastAsia="Calibri"/>
          <w:szCs w:val="24"/>
        </w:rPr>
        <w:t>išdaužų</w:t>
      </w:r>
      <w:proofErr w:type="spellEnd"/>
      <w:r w:rsidR="004D0C1B" w:rsidRPr="00A36F1B">
        <w:rPr>
          <w:rFonts w:eastAsia="Calibri"/>
          <w:szCs w:val="24"/>
        </w:rPr>
        <w:t xml:space="preserve"> remonto darbams, </w:t>
      </w:r>
      <w:r w:rsidR="00325419" w:rsidRPr="00A36F1B">
        <w:rPr>
          <w:rFonts w:eastAsia="Calibri"/>
          <w:szCs w:val="24"/>
        </w:rPr>
        <w:t>Savivaldybės</w:t>
      </w:r>
      <w:r w:rsidR="004D0C1B" w:rsidRPr="00A36F1B">
        <w:rPr>
          <w:rFonts w:eastAsia="Calibri"/>
          <w:szCs w:val="24"/>
        </w:rPr>
        <w:t xml:space="preserve"> sąskaita gali būti atlik</w:t>
      </w:r>
      <w:r w:rsidR="00325419" w:rsidRPr="00A36F1B">
        <w:rPr>
          <w:rFonts w:eastAsia="Calibri"/>
          <w:szCs w:val="24"/>
        </w:rPr>
        <w:t>ti</w:t>
      </w:r>
      <w:r w:rsidR="004D0C1B" w:rsidRPr="00A36F1B">
        <w:rPr>
          <w:rFonts w:eastAsia="Calibri"/>
          <w:szCs w:val="24"/>
        </w:rPr>
        <w:t xml:space="preserve"> laboratoriniai tyrimai asfaltbetonio sudėčiai ir storiui patikrinti. </w:t>
      </w:r>
    </w:p>
    <w:p w14:paraId="296238A4" w14:textId="77777777" w:rsidR="00704E9E" w:rsidRDefault="00704E9E" w:rsidP="004D0C1B">
      <w:pPr>
        <w:ind w:firstLine="992"/>
        <w:jc w:val="center"/>
        <w:rPr>
          <w:b/>
          <w:szCs w:val="24"/>
        </w:rPr>
      </w:pPr>
    </w:p>
    <w:p w14:paraId="7BD623F4" w14:textId="0F040C8D" w:rsidR="004D0C1B" w:rsidRPr="00A36F1B" w:rsidRDefault="004D0C1B" w:rsidP="00704E9E">
      <w:pPr>
        <w:ind w:firstLine="1134"/>
        <w:jc w:val="center"/>
        <w:rPr>
          <w:b/>
          <w:szCs w:val="24"/>
        </w:rPr>
      </w:pPr>
      <w:r w:rsidRPr="00A36F1B">
        <w:rPr>
          <w:b/>
          <w:szCs w:val="24"/>
        </w:rPr>
        <w:t>VI SKYRIUS</w:t>
      </w:r>
    </w:p>
    <w:p w14:paraId="612E3F60" w14:textId="77777777" w:rsidR="004D0C1B" w:rsidRPr="00A36F1B" w:rsidRDefault="004D0C1B" w:rsidP="004D0C1B">
      <w:pPr>
        <w:ind w:firstLine="992"/>
        <w:jc w:val="center"/>
        <w:rPr>
          <w:b/>
          <w:szCs w:val="24"/>
        </w:rPr>
      </w:pPr>
      <w:r w:rsidRPr="00A36F1B">
        <w:rPr>
          <w:b/>
          <w:szCs w:val="24"/>
        </w:rPr>
        <w:t>PRALAIDŲ ĮRENGIMAS, PRIEŽIŪRA</w:t>
      </w:r>
    </w:p>
    <w:p w14:paraId="464229E7" w14:textId="77777777" w:rsidR="004D0C1B" w:rsidRPr="00A36F1B" w:rsidRDefault="004D0C1B" w:rsidP="004D0C1B">
      <w:pPr>
        <w:ind w:firstLine="992"/>
        <w:jc w:val="center"/>
        <w:rPr>
          <w:b/>
          <w:szCs w:val="24"/>
        </w:rPr>
      </w:pPr>
    </w:p>
    <w:p w14:paraId="734E6F90" w14:textId="7A652024" w:rsidR="004D0C1B" w:rsidRPr="00A36F1B" w:rsidRDefault="004D0C1B" w:rsidP="00704E9E">
      <w:pPr>
        <w:pStyle w:val="Sraopastraipa"/>
        <w:numPr>
          <w:ilvl w:val="0"/>
          <w:numId w:val="23"/>
        </w:numPr>
        <w:tabs>
          <w:tab w:val="left" w:pos="1418"/>
          <w:tab w:val="left" w:pos="1560"/>
        </w:tabs>
        <w:spacing w:line="360" w:lineRule="auto"/>
        <w:ind w:left="0" w:firstLine="1134"/>
        <w:jc w:val="both"/>
        <w:rPr>
          <w:b/>
          <w:szCs w:val="24"/>
        </w:rPr>
      </w:pPr>
      <w:r w:rsidRPr="00A36F1B">
        <w:rPr>
          <w:rFonts w:eastAsia="Calibri"/>
          <w:szCs w:val="24"/>
        </w:rPr>
        <w:t>Žiedų sandūros gali būti ištrupėjusios iki 10 proc. jų ilgio. Neturi būti atskirų žiedų nusėdimų, trukdančių nutekėti vandeniui, keliančių pavojų sankasos stabilumui.</w:t>
      </w:r>
    </w:p>
    <w:p w14:paraId="569E6DD3" w14:textId="5668C1E4" w:rsidR="004D0C1B" w:rsidRPr="004D7558" w:rsidRDefault="004D0C1B" w:rsidP="004D0C1B">
      <w:pPr>
        <w:pStyle w:val="Antrat3"/>
        <w:numPr>
          <w:ilvl w:val="0"/>
          <w:numId w:val="23"/>
        </w:numPr>
        <w:tabs>
          <w:tab w:val="left" w:pos="1560"/>
        </w:tabs>
        <w:spacing w:line="360" w:lineRule="auto"/>
        <w:ind w:left="0" w:firstLine="1134"/>
        <w:rPr>
          <w:rFonts w:eastAsia="Calibri"/>
          <w:szCs w:val="24"/>
        </w:rPr>
      </w:pPr>
      <w:r w:rsidRPr="00A36F1B">
        <w:rPr>
          <w:rFonts w:eastAsia="Calibri"/>
          <w:szCs w:val="24"/>
        </w:rPr>
        <w:t>Pralaidų įrengimas: perkas</w:t>
      </w:r>
      <w:r w:rsidR="00B7080A" w:rsidRPr="00A36F1B">
        <w:rPr>
          <w:rFonts w:eastAsia="Calibri"/>
          <w:szCs w:val="24"/>
        </w:rPr>
        <w:t>ti</w:t>
      </w:r>
      <w:r w:rsidRPr="00A36F1B">
        <w:rPr>
          <w:rFonts w:eastAsia="Calibri"/>
          <w:szCs w:val="24"/>
        </w:rPr>
        <w:t xml:space="preserve"> </w:t>
      </w:r>
      <w:r w:rsidR="00B7080A" w:rsidRPr="00A36F1B">
        <w:rPr>
          <w:rFonts w:eastAsia="Calibri"/>
          <w:szCs w:val="24"/>
        </w:rPr>
        <w:t xml:space="preserve">(kelią, </w:t>
      </w:r>
      <w:r w:rsidRPr="00A36F1B">
        <w:rPr>
          <w:rFonts w:eastAsia="Calibri"/>
          <w:szCs w:val="24"/>
        </w:rPr>
        <w:t>gatv</w:t>
      </w:r>
      <w:r w:rsidR="00B7080A" w:rsidRPr="00A36F1B">
        <w:rPr>
          <w:rFonts w:eastAsia="Calibri"/>
          <w:szCs w:val="24"/>
        </w:rPr>
        <w:t>ę)</w:t>
      </w:r>
      <w:r w:rsidRPr="00A36F1B">
        <w:rPr>
          <w:rFonts w:eastAsia="Calibri"/>
          <w:szCs w:val="24"/>
        </w:rPr>
        <w:t xml:space="preserve">, </w:t>
      </w:r>
      <w:r w:rsidR="00B7080A" w:rsidRPr="00A36F1B">
        <w:rPr>
          <w:rFonts w:eastAsia="Calibri"/>
          <w:szCs w:val="24"/>
        </w:rPr>
        <w:t xml:space="preserve">įrengti </w:t>
      </w:r>
      <w:r w:rsidRPr="00A36F1B">
        <w:rPr>
          <w:rFonts w:eastAsia="Calibri"/>
          <w:szCs w:val="24"/>
        </w:rPr>
        <w:t>plastikin</w:t>
      </w:r>
      <w:r w:rsidR="005027A5" w:rsidRPr="00A36F1B">
        <w:rPr>
          <w:rFonts w:eastAsia="Calibri"/>
          <w:szCs w:val="24"/>
        </w:rPr>
        <w:t>ę</w:t>
      </w:r>
      <w:r w:rsidRPr="00A36F1B">
        <w:rPr>
          <w:rFonts w:eastAsia="Calibri"/>
          <w:szCs w:val="24"/>
        </w:rPr>
        <w:t xml:space="preserve"> pralaid</w:t>
      </w:r>
      <w:r w:rsidR="005027A5" w:rsidRPr="00A36F1B">
        <w:rPr>
          <w:rFonts w:eastAsia="Calibri"/>
          <w:szCs w:val="24"/>
        </w:rPr>
        <w:t>ą</w:t>
      </w:r>
      <w:r w:rsidRPr="00A36F1B">
        <w:rPr>
          <w:rFonts w:eastAsia="Calibri"/>
          <w:szCs w:val="24"/>
        </w:rPr>
        <w:t xml:space="preserve"> ant sutankinto smėlio pagrindo, užpil</w:t>
      </w:r>
      <w:r w:rsidR="005027A5" w:rsidRPr="00A36F1B">
        <w:rPr>
          <w:rFonts w:eastAsia="Calibri"/>
          <w:szCs w:val="24"/>
        </w:rPr>
        <w:t>ti</w:t>
      </w:r>
      <w:r w:rsidRPr="00A36F1B">
        <w:rPr>
          <w:rFonts w:eastAsia="Calibri"/>
          <w:szCs w:val="24"/>
        </w:rPr>
        <w:t xml:space="preserve"> ir sutanki</w:t>
      </w:r>
      <w:r w:rsidR="005027A5" w:rsidRPr="00A36F1B">
        <w:rPr>
          <w:rFonts w:eastAsia="Calibri"/>
          <w:szCs w:val="24"/>
        </w:rPr>
        <w:t>nti</w:t>
      </w:r>
      <w:r w:rsidRPr="00A36F1B">
        <w:rPr>
          <w:rFonts w:eastAsia="Calibri"/>
          <w:szCs w:val="24"/>
        </w:rPr>
        <w:t xml:space="preserve"> grunt</w:t>
      </w:r>
      <w:r w:rsidR="005027A5" w:rsidRPr="00A36F1B">
        <w:rPr>
          <w:rFonts w:eastAsia="Calibri"/>
          <w:szCs w:val="24"/>
        </w:rPr>
        <w:t>ą</w:t>
      </w:r>
      <w:r w:rsidRPr="00A36F1B">
        <w:rPr>
          <w:rFonts w:eastAsia="Calibri"/>
          <w:szCs w:val="24"/>
        </w:rPr>
        <w:t xml:space="preserve"> aplink vamzdį, atstat</w:t>
      </w:r>
      <w:r w:rsidR="005027A5" w:rsidRPr="00A36F1B">
        <w:rPr>
          <w:rFonts w:eastAsia="Calibri"/>
          <w:szCs w:val="24"/>
        </w:rPr>
        <w:t>yti</w:t>
      </w:r>
      <w:r w:rsidRPr="00A36F1B">
        <w:rPr>
          <w:rFonts w:eastAsia="Calibri"/>
          <w:szCs w:val="24"/>
        </w:rPr>
        <w:t xml:space="preserve"> kelio pagrind</w:t>
      </w:r>
      <w:r w:rsidR="005027A5" w:rsidRPr="00A36F1B">
        <w:rPr>
          <w:rFonts w:eastAsia="Calibri"/>
          <w:szCs w:val="24"/>
        </w:rPr>
        <w:t>us</w:t>
      </w:r>
      <w:r w:rsidRPr="00A36F1B">
        <w:rPr>
          <w:rFonts w:eastAsia="Calibri"/>
          <w:szCs w:val="24"/>
        </w:rPr>
        <w:t>, žvyro dang</w:t>
      </w:r>
      <w:r w:rsidR="005027A5" w:rsidRPr="00A36F1B">
        <w:rPr>
          <w:rFonts w:eastAsia="Calibri"/>
          <w:szCs w:val="24"/>
        </w:rPr>
        <w:t>ą</w:t>
      </w:r>
      <w:r w:rsidRPr="00A36F1B">
        <w:rPr>
          <w:rFonts w:eastAsia="Calibri"/>
          <w:szCs w:val="24"/>
        </w:rPr>
        <w:t>, kelkrašči</w:t>
      </w:r>
      <w:r w:rsidR="005027A5" w:rsidRPr="00A36F1B">
        <w:rPr>
          <w:rFonts w:eastAsia="Calibri"/>
          <w:szCs w:val="24"/>
        </w:rPr>
        <w:t>us</w:t>
      </w:r>
      <w:r w:rsidRPr="00A36F1B">
        <w:rPr>
          <w:rFonts w:eastAsia="Calibri"/>
          <w:szCs w:val="24"/>
        </w:rPr>
        <w:t>, šlait</w:t>
      </w:r>
      <w:r w:rsidR="005027A5" w:rsidRPr="00A36F1B">
        <w:rPr>
          <w:rFonts w:eastAsia="Calibri"/>
          <w:szCs w:val="24"/>
        </w:rPr>
        <w:t>us</w:t>
      </w:r>
      <w:r w:rsidRPr="00A36F1B">
        <w:rPr>
          <w:rFonts w:eastAsia="Calibri"/>
          <w:szCs w:val="24"/>
        </w:rPr>
        <w:t xml:space="preserve"> – visas komplektas, be asfalto dangos ardymo ir atstatymo.</w:t>
      </w:r>
    </w:p>
    <w:p w14:paraId="14B0ECA7" w14:textId="77777777" w:rsidR="00C85667" w:rsidRDefault="00C85667" w:rsidP="004D0C1B">
      <w:pPr>
        <w:pStyle w:val="Antrat1"/>
        <w:numPr>
          <w:ilvl w:val="0"/>
          <w:numId w:val="0"/>
        </w:numPr>
        <w:spacing w:before="0" w:after="0"/>
        <w:ind w:left="357"/>
        <w:rPr>
          <w:rFonts w:eastAsia="Calibri"/>
          <w:szCs w:val="24"/>
        </w:rPr>
      </w:pPr>
    </w:p>
    <w:p w14:paraId="16E81E28" w14:textId="01EDA3C8" w:rsidR="004D0C1B" w:rsidRPr="00A36F1B" w:rsidRDefault="00686889" w:rsidP="00704E9E">
      <w:pPr>
        <w:pStyle w:val="Antrat1"/>
        <w:numPr>
          <w:ilvl w:val="0"/>
          <w:numId w:val="0"/>
        </w:numPr>
        <w:spacing w:before="0" w:after="0"/>
        <w:ind w:firstLine="1134"/>
        <w:rPr>
          <w:rFonts w:eastAsia="Calibri"/>
          <w:szCs w:val="24"/>
        </w:rPr>
      </w:pPr>
      <w:r w:rsidRPr="00A36F1B">
        <w:rPr>
          <w:rFonts w:eastAsia="Calibri"/>
          <w:szCs w:val="24"/>
        </w:rPr>
        <w:t>VII</w:t>
      </w:r>
      <w:r w:rsidR="004D0C1B" w:rsidRPr="00A36F1B">
        <w:rPr>
          <w:rFonts w:eastAsia="Calibri"/>
          <w:szCs w:val="24"/>
        </w:rPr>
        <w:t xml:space="preserve"> SKYRIUS</w:t>
      </w:r>
    </w:p>
    <w:p w14:paraId="61D9AA96" w14:textId="77777777" w:rsidR="004D0C1B" w:rsidRPr="00A36F1B" w:rsidRDefault="004D0C1B" w:rsidP="004D7558">
      <w:pPr>
        <w:pStyle w:val="Antrat1"/>
        <w:numPr>
          <w:ilvl w:val="0"/>
          <w:numId w:val="0"/>
        </w:numPr>
        <w:spacing w:before="0" w:line="360" w:lineRule="auto"/>
        <w:rPr>
          <w:rFonts w:eastAsia="Calibri"/>
          <w:szCs w:val="24"/>
        </w:rPr>
      </w:pPr>
      <w:r w:rsidRPr="00A36F1B">
        <w:rPr>
          <w:rFonts w:eastAsia="Calibri"/>
          <w:szCs w:val="24"/>
        </w:rPr>
        <w:t xml:space="preserve"> ŠULINIŲ DANGČIŲ REMONTAS, VAMZDŽIŲ TIESIMAS</w:t>
      </w:r>
    </w:p>
    <w:p w14:paraId="76723653" w14:textId="0C8E5188" w:rsidR="004D0C1B" w:rsidRPr="00FD7666" w:rsidRDefault="004D0C1B" w:rsidP="00E362A4">
      <w:pPr>
        <w:pStyle w:val="Antrat2"/>
        <w:numPr>
          <w:ilvl w:val="0"/>
          <w:numId w:val="23"/>
        </w:numPr>
        <w:tabs>
          <w:tab w:val="left" w:pos="1418"/>
          <w:tab w:val="left" w:pos="1560"/>
        </w:tabs>
        <w:ind w:left="1380" w:hanging="246"/>
        <w:rPr>
          <w:rFonts w:eastAsia="Calibri"/>
          <w:szCs w:val="24"/>
        </w:rPr>
      </w:pPr>
      <w:r w:rsidRPr="00A36F1B">
        <w:rPr>
          <w:rFonts w:eastAsia="Calibri"/>
          <w:szCs w:val="24"/>
        </w:rPr>
        <w:t>Šulinių dangčiai turi būti tvarkingi ir stabilūs.</w:t>
      </w:r>
      <w:r w:rsidR="00FD7666">
        <w:rPr>
          <w:rFonts w:eastAsia="Calibri"/>
          <w:szCs w:val="24"/>
        </w:rPr>
        <w:t xml:space="preserve"> </w:t>
      </w:r>
    </w:p>
    <w:p w14:paraId="51C27600" w14:textId="7E5C80D9" w:rsidR="004D0C1B" w:rsidRPr="00A36F1B" w:rsidRDefault="00606FA8" w:rsidP="00E362A4">
      <w:pPr>
        <w:pStyle w:val="Antrat2"/>
        <w:numPr>
          <w:ilvl w:val="0"/>
          <w:numId w:val="23"/>
        </w:numPr>
        <w:tabs>
          <w:tab w:val="left" w:pos="1418"/>
          <w:tab w:val="left" w:pos="1560"/>
        </w:tabs>
        <w:ind w:left="0" w:firstLine="1134"/>
        <w:rPr>
          <w:rFonts w:eastAsia="Calibri"/>
          <w:szCs w:val="24"/>
        </w:rPr>
      </w:pPr>
      <w:r w:rsidRPr="00A36F1B">
        <w:rPr>
          <w:rFonts w:eastAsia="Calibri"/>
          <w:szCs w:val="24"/>
        </w:rPr>
        <w:t>Šulinio</w:t>
      </w:r>
      <w:r>
        <w:rPr>
          <w:rFonts w:eastAsia="Calibri"/>
          <w:szCs w:val="24"/>
        </w:rPr>
        <w:t xml:space="preserve"> angos </w:t>
      </w:r>
      <w:r w:rsidRPr="00FD7666">
        <w:rPr>
          <w:rFonts w:eastAsia="Calibri"/>
          <w:szCs w:val="24"/>
        </w:rPr>
        <w:t>paaukštinimas/pažeminimas: demontuojamas esamas dangtis, permontuojami nauji žiedai iki 100 mm aukščio, sumontuojamas esamas arba naujas liukas, atstatomi pagrindai ir kelio danga. Sumontuotas liukas turi atitikti esamos dangos lygį.</w:t>
      </w:r>
      <w:r>
        <w:rPr>
          <w:rFonts w:eastAsia="Calibri"/>
          <w:szCs w:val="24"/>
        </w:rPr>
        <w:t xml:space="preserve"> </w:t>
      </w:r>
      <w:r w:rsidR="00952566" w:rsidRPr="00A36F1B">
        <w:rPr>
          <w:rFonts w:eastAsia="Calibri"/>
          <w:szCs w:val="24"/>
        </w:rPr>
        <w:t>L</w:t>
      </w:r>
      <w:r w:rsidR="004D0C1B" w:rsidRPr="00A36F1B">
        <w:rPr>
          <w:rFonts w:eastAsia="Calibri"/>
          <w:szCs w:val="24"/>
        </w:rPr>
        <w:t xml:space="preserve">iukai </w:t>
      </w:r>
      <w:r w:rsidR="00952566" w:rsidRPr="00A36F1B">
        <w:rPr>
          <w:rFonts w:eastAsia="Calibri"/>
          <w:szCs w:val="24"/>
        </w:rPr>
        <w:t xml:space="preserve">turi būti </w:t>
      </w:r>
      <w:r w:rsidR="004D0C1B" w:rsidRPr="00A36F1B">
        <w:rPr>
          <w:rFonts w:eastAsia="Calibri"/>
          <w:szCs w:val="24"/>
        </w:rPr>
        <w:t>keičiami į tokio paties tipo ir apkrovos liukus</w:t>
      </w:r>
      <w:r w:rsidR="00952566" w:rsidRPr="00A36F1B">
        <w:rPr>
          <w:rFonts w:eastAsia="Calibri"/>
          <w:szCs w:val="24"/>
        </w:rPr>
        <w:t xml:space="preserve">, jeigu </w:t>
      </w:r>
      <w:r w:rsidR="00613401" w:rsidRPr="00A36F1B">
        <w:rPr>
          <w:rFonts w:eastAsia="Calibri"/>
          <w:szCs w:val="24"/>
        </w:rPr>
        <w:t>ne</w:t>
      </w:r>
      <w:r w:rsidR="00952566" w:rsidRPr="00A36F1B">
        <w:rPr>
          <w:rFonts w:eastAsia="Calibri"/>
          <w:szCs w:val="24"/>
        </w:rPr>
        <w:t>n</w:t>
      </w:r>
      <w:r w:rsidR="00613401" w:rsidRPr="00A36F1B">
        <w:rPr>
          <w:rFonts w:eastAsia="Calibri"/>
          <w:szCs w:val="24"/>
        </w:rPr>
        <w:t>u</w:t>
      </w:r>
      <w:r w:rsidR="00952566" w:rsidRPr="00A36F1B">
        <w:rPr>
          <w:rFonts w:eastAsia="Calibri"/>
          <w:szCs w:val="24"/>
        </w:rPr>
        <w:t>rodoma kitaip</w:t>
      </w:r>
      <w:r w:rsidR="004D0C1B" w:rsidRPr="00A36F1B">
        <w:rPr>
          <w:rFonts w:eastAsia="Calibri"/>
          <w:szCs w:val="24"/>
        </w:rPr>
        <w:t>.</w:t>
      </w:r>
    </w:p>
    <w:p w14:paraId="2C35B9B7" w14:textId="393F5CDA" w:rsidR="004D0C1B" w:rsidRPr="00A36F1B" w:rsidRDefault="0087750D" w:rsidP="00E362A4">
      <w:pPr>
        <w:pStyle w:val="Antrat2"/>
        <w:numPr>
          <w:ilvl w:val="0"/>
          <w:numId w:val="23"/>
        </w:numPr>
        <w:tabs>
          <w:tab w:val="left" w:pos="1418"/>
          <w:tab w:val="left" w:pos="1560"/>
        </w:tabs>
        <w:ind w:left="0" w:firstLine="1134"/>
        <w:rPr>
          <w:rFonts w:eastAsia="Calibri"/>
          <w:szCs w:val="24"/>
        </w:rPr>
      </w:pPr>
      <w:r w:rsidRPr="00A36F1B">
        <w:rPr>
          <w:rFonts w:eastAsia="Calibri"/>
          <w:szCs w:val="24"/>
        </w:rPr>
        <w:lastRenderedPageBreak/>
        <w:t>Plastmasini</w:t>
      </w:r>
      <w:r w:rsidR="00613401" w:rsidRPr="00A36F1B">
        <w:rPr>
          <w:rFonts w:eastAsia="Calibri"/>
          <w:szCs w:val="24"/>
        </w:rPr>
        <w:t xml:space="preserve">ų </w:t>
      </w:r>
      <w:r w:rsidR="004D0C1B" w:rsidRPr="00A36F1B">
        <w:rPr>
          <w:rFonts w:eastAsia="Calibri"/>
          <w:szCs w:val="24"/>
        </w:rPr>
        <w:t>lietaus kanalizacijos šulin</w:t>
      </w:r>
      <w:r w:rsidR="00613401" w:rsidRPr="00A36F1B">
        <w:rPr>
          <w:rFonts w:eastAsia="Calibri"/>
          <w:szCs w:val="24"/>
        </w:rPr>
        <w:t>ių</w:t>
      </w:r>
      <w:r w:rsidR="004D0C1B" w:rsidRPr="00A36F1B">
        <w:rPr>
          <w:rFonts w:eastAsia="Calibri"/>
          <w:szCs w:val="24"/>
        </w:rPr>
        <w:t xml:space="preserve"> montavimas</w:t>
      </w:r>
      <w:r w:rsidR="00613401" w:rsidRPr="00A36F1B">
        <w:rPr>
          <w:rFonts w:eastAsia="Calibri"/>
          <w:szCs w:val="24"/>
        </w:rPr>
        <w:t>:</w:t>
      </w:r>
      <w:r w:rsidR="004D0C1B" w:rsidRPr="00A36F1B">
        <w:rPr>
          <w:rFonts w:eastAsia="Calibri"/>
          <w:szCs w:val="24"/>
        </w:rPr>
        <w:t xml:space="preserve"> </w:t>
      </w:r>
      <w:r w:rsidR="00613401" w:rsidRPr="00A36F1B">
        <w:rPr>
          <w:rFonts w:eastAsia="Calibri"/>
          <w:szCs w:val="24"/>
        </w:rPr>
        <w:t>i</w:t>
      </w:r>
      <w:r w:rsidR="004D0C1B" w:rsidRPr="00A36F1B">
        <w:rPr>
          <w:rFonts w:eastAsia="Calibri"/>
          <w:szCs w:val="24"/>
        </w:rPr>
        <w:t>škas</w:t>
      </w:r>
      <w:r w:rsidR="005027A5" w:rsidRPr="00A36F1B">
        <w:rPr>
          <w:rFonts w:eastAsia="Calibri"/>
          <w:szCs w:val="24"/>
        </w:rPr>
        <w:t>ti</w:t>
      </w:r>
      <w:r w:rsidR="004D0C1B" w:rsidRPr="00A36F1B">
        <w:rPr>
          <w:rFonts w:eastAsia="Calibri"/>
          <w:szCs w:val="24"/>
        </w:rPr>
        <w:t xml:space="preserve"> grunt</w:t>
      </w:r>
      <w:r w:rsidR="005027A5" w:rsidRPr="00A36F1B">
        <w:rPr>
          <w:rFonts w:eastAsia="Calibri"/>
          <w:szCs w:val="24"/>
        </w:rPr>
        <w:t>ą</w:t>
      </w:r>
      <w:r w:rsidR="004D0C1B" w:rsidRPr="00A36F1B">
        <w:rPr>
          <w:rFonts w:eastAsia="Calibri"/>
          <w:szCs w:val="24"/>
        </w:rPr>
        <w:t>, sumontuo</w:t>
      </w:r>
      <w:r w:rsidR="005027A5" w:rsidRPr="00A36F1B">
        <w:rPr>
          <w:rFonts w:eastAsia="Calibri"/>
          <w:szCs w:val="24"/>
        </w:rPr>
        <w:t>ti</w:t>
      </w:r>
      <w:r w:rsidR="004D0C1B" w:rsidRPr="00A36F1B">
        <w:rPr>
          <w:rFonts w:eastAsia="Calibri"/>
          <w:szCs w:val="24"/>
        </w:rPr>
        <w:t xml:space="preserve"> dugn</w:t>
      </w:r>
      <w:r w:rsidR="005027A5" w:rsidRPr="00A36F1B">
        <w:rPr>
          <w:rFonts w:eastAsia="Calibri"/>
          <w:szCs w:val="24"/>
        </w:rPr>
        <w:t>ą</w:t>
      </w:r>
      <w:r w:rsidR="004D0C1B" w:rsidRPr="00A36F1B">
        <w:rPr>
          <w:rFonts w:eastAsia="Calibri"/>
          <w:szCs w:val="24"/>
        </w:rPr>
        <w:t>, įreng</w:t>
      </w:r>
      <w:r w:rsidR="005027A5" w:rsidRPr="00A36F1B">
        <w:rPr>
          <w:rFonts w:eastAsia="Calibri"/>
          <w:szCs w:val="24"/>
        </w:rPr>
        <w:t>ti</w:t>
      </w:r>
      <w:r w:rsidR="004D0C1B" w:rsidRPr="00A36F1B">
        <w:rPr>
          <w:rFonts w:eastAsia="Calibri"/>
          <w:szCs w:val="24"/>
        </w:rPr>
        <w:t xml:space="preserve"> apsaugin</w:t>
      </w:r>
      <w:r w:rsidR="005027A5" w:rsidRPr="00A36F1B">
        <w:rPr>
          <w:rFonts w:eastAsia="Calibri"/>
          <w:szCs w:val="24"/>
        </w:rPr>
        <w:t>į</w:t>
      </w:r>
      <w:r w:rsidR="004D0C1B" w:rsidRPr="00A36F1B">
        <w:rPr>
          <w:rFonts w:eastAsia="Calibri"/>
          <w:szCs w:val="24"/>
        </w:rPr>
        <w:t>-išlyginam</w:t>
      </w:r>
      <w:r w:rsidR="005027A5" w:rsidRPr="00A36F1B">
        <w:rPr>
          <w:rFonts w:eastAsia="Calibri"/>
          <w:szCs w:val="24"/>
        </w:rPr>
        <w:t>ąjį</w:t>
      </w:r>
      <w:r w:rsidR="004D0C1B" w:rsidRPr="00A36F1B">
        <w:rPr>
          <w:rFonts w:eastAsia="Calibri"/>
          <w:szCs w:val="24"/>
        </w:rPr>
        <w:t xml:space="preserve"> smėlio 0/4 </w:t>
      </w:r>
      <w:proofErr w:type="spellStart"/>
      <w:r w:rsidR="004D0C1B" w:rsidRPr="00A36F1B">
        <w:rPr>
          <w:rFonts w:eastAsia="Calibri"/>
          <w:szCs w:val="24"/>
        </w:rPr>
        <w:t>fr</w:t>
      </w:r>
      <w:proofErr w:type="spellEnd"/>
      <w:r w:rsidR="004D0C1B" w:rsidRPr="00A36F1B">
        <w:rPr>
          <w:rFonts w:eastAsia="Calibri"/>
          <w:szCs w:val="24"/>
        </w:rPr>
        <w:t>. sluoksn</w:t>
      </w:r>
      <w:r w:rsidR="005027A5" w:rsidRPr="00A36F1B">
        <w:rPr>
          <w:rFonts w:eastAsia="Calibri"/>
          <w:szCs w:val="24"/>
        </w:rPr>
        <w:t>į</w:t>
      </w:r>
      <w:r w:rsidR="004D0C1B" w:rsidRPr="00A36F1B">
        <w:rPr>
          <w:rFonts w:eastAsia="Calibri"/>
          <w:szCs w:val="24"/>
        </w:rPr>
        <w:t>, gofruot</w:t>
      </w:r>
      <w:r w:rsidR="005027A5" w:rsidRPr="00A36F1B">
        <w:rPr>
          <w:rFonts w:eastAsia="Calibri"/>
          <w:szCs w:val="24"/>
        </w:rPr>
        <w:t>ą</w:t>
      </w:r>
      <w:r w:rsidR="004D0C1B" w:rsidRPr="00A36F1B">
        <w:rPr>
          <w:rFonts w:eastAsia="Calibri"/>
          <w:szCs w:val="24"/>
        </w:rPr>
        <w:t xml:space="preserve"> vamzd</w:t>
      </w:r>
      <w:r w:rsidR="005027A5" w:rsidRPr="00A36F1B">
        <w:rPr>
          <w:rFonts w:eastAsia="Calibri"/>
          <w:szCs w:val="24"/>
        </w:rPr>
        <w:t>į</w:t>
      </w:r>
      <w:r w:rsidR="004D0C1B" w:rsidRPr="00A36F1B">
        <w:rPr>
          <w:rFonts w:eastAsia="Calibri"/>
          <w:szCs w:val="24"/>
        </w:rPr>
        <w:t>, užpil</w:t>
      </w:r>
      <w:r w:rsidR="005027A5" w:rsidRPr="00A36F1B">
        <w:rPr>
          <w:rFonts w:eastAsia="Calibri"/>
          <w:szCs w:val="24"/>
        </w:rPr>
        <w:t>ti</w:t>
      </w:r>
      <w:r w:rsidR="004D0C1B" w:rsidRPr="00A36F1B">
        <w:rPr>
          <w:rFonts w:eastAsia="Calibri"/>
          <w:szCs w:val="24"/>
        </w:rPr>
        <w:t xml:space="preserve"> sutanki</w:t>
      </w:r>
      <w:r w:rsidR="005027A5" w:rsidRPr="00A36F1B">
        <w:rPr>
          <w:rFonts w:eastAsia="Calibri"/>
          <w:szCs w:val="24"/>
        </w:rPr>
        <w:t>nant</w:t>
      </w:r>
      <w:r w:rsidR="004D0C1B" w:rsidRPr="00A36F1B">
        <w:rPr>
          <w:rFonts w:eastAsia="Calibri"/>
          <w:szCs w:val="24"/>
        </w:rPr>
        <w:t xml:space="preserve"> grunt</w:t>
      </w:r>
      <w:r w:rsidR="005027A5" w:rsidRPr="00A36F1B">
        <w:rPr>
          <w:rFonts w:eastAsia="Calibri"/>
          <w:szCs w:val="24"/>
        </w:rPr>
        <w:t>ą</w:t>
      </w:r>
      <w:r w:rsidR="004D0C1B" w:rsidRPr="00A36F1B">
        <w:rPr>
          <w:rFonts w:eastAsia="Calibri"/>
          <w:szCs w:val="24"/>
        </w:rPr>
        <w:t>, sumontuo</w:t>
      </w:r>
      <w:r w:rsidR="005027A5" w:rsidRPr="00A36F1B">
        <w:rPr>
          <w:rFonts w:eastAsia="Calibri"/>
          <w:szCs w:val="24"/>
        </w:rPr>
        <w:t>ti</w:t>
      </w:r>
      <w:r w:rsidR="004D0C1B" w:rsidRPr="00A36F1B">
        <w:rPr>
          <w:rFonts w:eastAsia="Calibri"/>
          <w:szCs w:val="24"/>
        </w:rPr>
        <w:t xml:space="preserve"> trapin</w:t>
      </w:r>
      <w:r w:rsidR="005027A5" w:rsidRPr="00A36F1B">
        <w:rPr>
          <w:rFonts w:eastAsia="Calibri"/>
          <w:szCs w:val="24"/>
        </w:rPr>
        <w:t>į</w:t>
      </w:r>
      <w:r w:rsidR="004D0C1B" w:rsidRPr="00A36F1B">
        <w:rPr>
          <w:rFonts w:eastAsia="Calibri"/>
          <w:szCs w:val="24"/>
        </w:rPr>
        <w:t xml:space="preserve"> liuk</w:t>
      </w:r>
      <w:r w:rsidR="005027A5" w:rsidRPr="00A36F1B">
        <w:rPr>
          <w:rFonts w:eastAsia="Calibri"/>
          <w:szCs w:val="24"/>
        </w:rPr>
        <w:t>ą.</w:t>
      </w:r>
    </w:p>
    <w:p w14:paraId="2422618C" w14:textId="35C2DF9B" w:rsidR="004D0C1B" w:rsidRPr="00A36F1B" w:rsidRDefault="004D0C1B" w:rsidP="006440DA">
      <w:pPr>
        <w:pStyle w:val="Antrat2"/>
        <w:numPr>
          <w:ilvl w:val="0"/>
          <w:numId w:val="23"/>
        </w:numPr>
        <w:tabs>
          <w:tab w:val="left" w:pos="1418"/>
          <w:tab w:val="left" w:pos="1560"/>
        </w:tabs>
        <w:ind w:left="0" w:firstLine="1134"/>
        <w:rPr>
          <w:rFonts w:eastAsia="Calibri"/>
          <w:szCs w:val="24"/>
        </w:rPr>
      </w:pPr>
      <w:r w:rsidRPr="00A36F1B">
        <w:rPr>
          <w:rFonts w:eastAsia="Calibri"/>
          <w:szCs w:val="24"/>
        </w:rPr>
        <w:t xml:space="preserve">Plastmasinių </w:t>
      </w:r>
      <w:proofErr w:type="spellStart"/>
      <w:r w:rsidRPr="00A36F1B">
        <w:rPr>
          <w:rFonts w:eastAsia="Calibri"/>
          <w:szCs w:val="24"/>
        </w:rPr>
        <w:t>įmovinių</w:t>
      </w:r>
      <w:proofErr w:type="spellEnd"/>
      <w:r w:rsidRPr="00A36F1B">
        <w:rPr>
          <w:rFonts w:eastAsia="Calibri"/>
          <w:szCs w:val="24"/>
        </w:rPr>
        <w:t xml:space="preserve"> vamzdžių montavimas. Iškas</w:t>
      </w:r>
      <w:r w:rsidR="005027A5" w:rsidRPr="00A36F1B">
        <w:rPr>
          <w:rFonts w:eastAsia="Calibri"/>
          <w:szCs w:val="24"/>
        </w:rPr>
        <w:t>ti</w:t>
      </w:r>
      <w:r w:rsidRPr="00A36F1B">
        <w:rPr>
          <w:rFonts w:eastAsia="Calibri"/>
          <w:szCs w:val="24"/>
        </w:rPr>
        <w:t xml:space="preserve"> grunt</w:t>
      </w:r>
      <w:r w:rsidR="005027A5" w:rsidRPr="00A36F1B">
        <w:rPr>
          <w:rFonts w:eastAsia="Calibri"/>
          <w:szCs w:val="24"/>
        </w:rPr>
        <w:t>ą</w:t>
      </w:r>
      <w:r w:rsidRPr="00A36F1B">
        <w:rPr>
          <w:rFonts w:eastAsia="Calibri"/>
          <w:szCs w:val="24"/>
        </w:rPr>
        <w:t>, įreng</w:t>
      </w:r>
      <w:r w:rsidR="005027A5" w:rsidRPr="00A36F1B">
        <w:rPr>
          <w:rFonts w:eastAsia="Calibri"/>
          <w:szCs w:val="24"/>
        </w:rPr>
        <w:t>ti</w:t>
      </w:r>
      <w:r w:rsidRPr="00A36F1B">
        <w:rPr>
          <w:rFonts w:eastAsia="Calibri"/>
          <w:szCs w:val="24"/>
        </w:rPr>
        <w:t xml:space="preserve"> apsaugin</w:t>
      </w:r>
      <w:r w:rsidR="005027A5" w:rsidRPr="00A36F1B">
        <w:rPr>
          <w:rFonts w:eastAsia="Calibri"/>
          <w:szCs w:val="24"/>
        </w:rPr>
        <w:t>į</w:t>
      </w:r>
      <w:r w:rsidRPr="00A36F1B">
        <w:rPr>
          <w:rFonts w:eastAsia="Calibri"/>
          <w:szCs w:val="24"/>
        </w:rPr>
        <w:t>-išlygina</w:t>
      </w:r>
      <w:r w:rsidR="005027A5" w:rsidRPr="00A36F1B">
        <w:rPr>
          <w:rFonts w:eastAsia="Calibri"/>
          <w:szCs w:val="24"/>
        </w:rPr>
        <w:t>mąjį</w:t>
      </w:r>
      <w:r w:rsidRPr="00A36F1B">
        <w:rPr>
          <w:rFonts w:eastAsia="Calibri"/>
          <w:szCs w:val="24"/>
        </w:rPr>
        <w:t xml:space="preserve"> smėlio 0/4 </w:t>
      </w:r>
      <w:proofErr w:type="spellStart"/>
      <w:r w:rsidRPr="00A36F1B">
        <w:rPr>
          <w:rFonts w:eastAsia="Calibri"/>
          <w:szCs w:val="24"/>
        </w:rPr>
        <w:t>fr</w:t>
      </w:r>
      <w:proofErr w:type="spellEnd"/>
      <w:r w:rsidRPr="00A36F1B">
        <w:rPr>
          <w:rFonts w:eastAsia="Calibri"/>
          <w:szCs w:val="24"/>
        </w:rPr>
        <w:t>. sluoksn</w:t>
      </w:r>
      <w:r w:rsidR="005027A5" w:rsidRPr="00A36F1B">
        <w:rPr>
          <w:rFonts w:eastAsia="Calibri"/>
          <w:szCs w:val="24"/>
        </w:rPr>
        <w:t>į</w:t>
      </w:r>
      <w:r w:rsidRPr="00A36F1B">
        <w:rPr>
          <w:rFonts w:eastAsia="Calibri"/>
          <w:szCs w:val="24"/>
        </w:rPr>
        <w:t>, sumontuo</w:t>
      </w:r>
      <w:r w:rsidR="005027A5" w:rsidRPr="00A36F1B">
        <w:rPr>
          <w:rFonts w:eastAsia="Calibri"/>
          <w:szCs w:val="24"/>
        </w:rPr>
        <w:t>ti</w:t>
      </w:r>
      <w:r w:rsidRPr="00A36F1B">
        <w:rPr>
          <w:rFonts w:eastAsia="Calibri"/>
          <w:szCs w:val="24"/>
        </w:rPr>
        <w:t xml:space="preserve"> vamzdži</w:t>
      </w:r>
      <w:r w:rsidR="005027A5" w:rsidRPr="00A36F1B">
        <w:rPr>
          <w:rFonts w:eastAsia="Calibri"/>
          <w:szCs w:val="24"/>
        </w:rPr>
        <w:t>us</w:t>
      </w:r>
      <w:r w:rsidRPr="00A36F1B">
        <w:rPr>
          <w:rFonts w:eastAsia="Calibri"/>
          <w:szCs w:val="24"/>
        </w:rPr>
        <w:t>, užpil</w:t>
      </w:r>
      <w:r w:rsidR="005027A5" w:rsidRPr="00A36F1B">
        <w:rPr>
          <w:rFonts w:eastAsia="Calibri"/>
          <w:szCs w:val="24"/>
        </w:rPr>
        <w:t>ti</w:t>
      </w:r>
      <w:r w:rsidRPr="00A36F1B">
        <w:rPr>
          <w:rFonts w:eastAsia="Calibri"/>
          <w:szCs w:val="24"/>
        </w:rPr>
        <w:t xml:space="preserve"> sutanki</w:t>
      </w:r>
      <w:r w:rsidR="005027A5" w:rsidRPr="00A36F1B">
        <w:rPr>
          <w:rFonts w:eastAsia="Calibri"/>
          <w:szCs w:val="24"/>
        </w:rPr>
        <w:t>nti</w:t>
      </w:r>
      <w:r w:rsidRPr="00A36F1B">
        <w:rPr>
          <w:rFonts w:eastAsia="Calibri"/>
          <w:szCs w:val="24"/>
        </w:rPr>
        <w:t xml:space="preserve"> grunt</w:t>
      </w:r>
      <w:r w:rsidR="005027A5" w:rsidRPr="00A36F1B">
        <w:rPr>
          <w:rFonts w:eastAsia="Calibri"/>
          <w:szCs w:val="24"/>
        </w:rPr>
        <w:t>ą</w:t>
      </w:r>
      <w:r w:rsidRPr="00A36F1B">
        <w:rPr>
          <w:rFonts w:eastAsia="Calibri"/>
          <w:szCs w:val="24"/>
        </w:rPr>
        <w:t xml:space="preserve">, be dangų ir pagrindų ardymo ir atstatymo. </w:t>
      </w:r>
      <w:proofErr w:type="spellStart"/>
      <w:r w:rsidRPr="00A36F1B">
        <w:rPr>
          <w:rFonts w:eastAsia="Calibri"/>
          <w:szCs w:val="24"/>
        </w:rPr>
        <w:t>Plastamsiniai</w:t>
      </w:r>
      <w:proofErr w:type="spellEnd"/>
      <w:r w:rsidRPr="00A36F1B">
        <w:rPr>
          <w:rFonts w:eastAsia="Calibri"/>
          <w:szCs w:val="24"/>
        </w:rPr>
        <w:t xml:space="preserve"> </w:t>
      </w:r>
      <w:proofErr w:type="spellStart"/>
      <w:r w:rsidRPr="00A36F1B">
        <w:rPr>
          <w:rFonts w:eastAsia="Calibri"/>
          <w:szCs w:val="24"/>
        </w:rPr>
        <w:t>įmoviniai</w:t>
      </w:r>
      <w:proofErr w:type="spellEnd"/>
      <w:r w:rsidRPr="00A36F1B">
        <w:rPr>
          <w:rFonts w:eastAsia="Calibri"/>
          <w:szCs w:val="24"/>
        </w:rPr>
        <w:t xml:space="preserve"> vamzdžiai turi būti pritaikyti lauko darbams, montavimui po žeme, S klasės.  </w:t>
      </w:r>
    </w:p>
    <w:p w14:paraId="0288996D" w14:textId="77777777" w:rsidR="00B062A3" w:rsidRPr="00B062A3" w:rsidRDefault="00B062A3" w:rsidP="00B062A3">
      <w:pPr>
        <w:rPr>
          <w:rFonts w:eastAsia="Calibri"/>
        </w:rPr>
      </w:pPr>
      <w:bookmarkStart w:id="3" w:name="_Hlk508113624"/>
    </w:p>
    <w:p w14:paraId="17829FDF" w14:textId="6D34441F" w:rsidR="004D0C1B" w:rsidRPr="00A36F1B" w:rsidRDefault="00686889" w:rsidP="00704E9E">
      <w:pPr>
        <w:pStyle w:val="Antrat1"/>
        <w:numPr>
          <w:ilvl w:val="0"/>
          <w:numId w:val="0"/>
        </w:numPr>
        <w:spacing w:before="0" w:after="0"/>
        <w:ind w:firstLine="1134"/>
        <w:rPr>
          <w:rFonts w:eastAsia="Calibri"/>
          <w:szCs w:val="24"/>
        </w:rPr>
      </w:pPr>
      <w:r w:rsidRPr="00A36F1B">
        <w:rPr>
          <w:rFonts w:eastAsia="Calibri"/>
          <w:szCs w:val="24"/>
        </w:rPr>
        <w:t>VIII</w:t>
      </w:r>
      <w:r w:rsidR="004D0C1B" w:rsidRPr="00A36F1B">
        <w:rPr>
          <w:rFonts w:eastAsia="Calibri"/>
          <w:szCs w:val="24"/>
        </w:rPr>
        <w:t xml:space="preserve"> SKYRIUS</w:t>
      </w:r>
    </w:p>
    <w:p w14:paraId="093BEE74" w14:textId="77777777" w:rsidR="004D0C1B" w:rsidRPr="00A36F1B" w:rsidRDefault="004D0C1B" w:rsidP="00704E9E">
      <w:pPr>
        <w:pStyle w:val="Antrat1"/>
        <w:numPr>
          <w:ilvl w:val="0"/>
          <w:numId w:val="0"/>
        </w:numPr>
        <w:spacing w:before="0" w:after="0"/>
        <w:ind w:firstLine="1134"/>
        <w:rPr>
          <w:rFonts w:eastAsia="Calibri"/>
          <w:szCs w:val="24"/>
        </w:rPr>
      </w:pPr>
      <w:r w:rsidRPr="00A36F1B">
        <w:rPr>
          <w:rFonts w:eastAsia="Calibri"/>
          <w:szCs w:val="24"/>
        </w:rPr>
        <w:t>TILTŲ,  LAIPTŲ REMONTO REIKALAVIMAI</w:t>
      </w:r>
    </w:p>
    <w:p w14:paraId="5B3793B5" w14:textId="77777777" w:rsidR="004D0C1B" w:rsidRPr="00A36F1B" w:rsidRDefault="004D0C1B" w:rsidP="004D0C1B">
      <w:pPr>
        <w:rPr>
          <w:rFonts w:eastAsia="Calibri"/>
        </w:rPr>
      </w:pPr>
    </w:p>
    <w:bookmarkEnd w:id="3"/>
    <w:p w14:paraId="7E2A701A" w14:textId="516A56D8" w:rsidR="004D0C1B" w:rsidRPr="00A36F1B" w:rsidRDefault="004D0C1B" w:rsidP="00E362A4">
      <w:pPr>
        <w:pStyle w:val="Antrat2"/>
        <w:numPr>
          <w:ilvl w:val="0"/>
          <w:numId w:val="23"/>
        </w:numPr>
        <w:tabs>
          <w:tab w:val="left" w:pos="1276"/>
          <w:tab w:val="left" w:pos="1418"/>
          <w:tab w:val="left" w:pos="1560"/>
        </w:tabs>
        <w:ind w:left="142" w:firstLine="992"/>
        <w:rPr>
          <w:rFonts w:eastAsia="Calibri"/>
          <w:szCs w:val="24"/>
        </w:rPr>
      </w:pPr>
      <w:r w:rsidRPr="00A36F1B">
        <w:rPr>
          <w:rFonts w:eastAsia="Calibri"/>
          <w:szCs w:val="24"/>
        </w:rPr>
        <w:t>Tiltų turėklai turi būti tvirti, standžiai įtvirtinti. Sulaužyt</w:t>
      </w:r>
      <w:r w:rsidR="005027A5" w:rsidRPr="00A36F1B">
        <w:rPr>
          <w:rFonts w:eastAsia="Calibri"/>
          <w:szCs w:val="24"/>
        </w:rPr>
        <w:t>us</w:t>
      </w:r>
      <w:r w:rsidRPr="00A36F1B">
        <w:rPr>
          <w:rFonts w:eastAsia="Calibri"/>
          <w:szCs w:val="24"/>
        </w:rPr>
        <w:t xml:space="preserve"> element</w:t>
      </w:r>
      <w:r w:rsidR="005027A5" w:rsidRPr="00A36F1B">
        <w:rPr>
          <w:rFonts w:eastAsia="Calibri"/>
          <w:szCs w:val="24"/>
        </w:rPr>
        <w:t>us</w:t>
      </w:r>
      <w:r w:rsidRPr="00A36F1B">
        <w:rPr>
          <w:rFonts w:eastAsia="Calibri"/>
          <w:szCs w:val="24"/>
        </w:rPr>
        <w:t xml:space="preserve"> remontuo</w:t>
      </w:r>
      <w:r w:rsidR="005027A5" w:rsidRPr="00A36F1B">
        <w:rPr>
          <w:rFonts w:eastAsia="Calibri"/>
          <w:szCs w:val="24"/>
        </w:rPr>
        <w:t>ti</w:t>
      </w:r>
      <w:r w:rsidRPr="00A36F1B">
        <w:rPr>
          <w:rFonts w:eastAsia="Calibri"/>
          <w:szCs w:val="24"/>
        </w:rPr>
        <w:t xml:space="preserve"> arba kei</w:t>
      </w:r>
      <w:r w:rsidR="005027A5" w:rsidRPr="00A36F1B">
        <w:rPr>
          <w:rFonts w:eastAsia="Calibri"/>
          <w:szCs w:val="24"/>
        </w:rPr>
        <w:t>sti</w:t>
      </w:r>
      <w:r w:rsidRPr="00A36F1B">
        <w:rPr>
          <w:rFonts w:eastAsia="Calibri"/>
          <w:szCs w:val="24"/>
        </w:rPr>
        <w:t xml:space="preserve"> naujais. Pagal poreikį metaliniai elementai </w:t>
      </w:r>
      <w:r w:rsidR="005027A5" w:rsidRPr="00A36F1B">
        <w:rPr>
          <w:rFonts w:eastAsia="Calibri"/>
          <w:szCs w:val="24"/>
        </w:rPr>
        <w:t xml:space="preserve">turi būti </w:t>
      </w:r>
      <w:r w:rsidRPr="00A36F1B">
        <w:rPr>
          <w:rFonts w:eastAsia="Calibri"/>
          <w:szCs w:val="24"/>
        </w:rPr>
        <w:t>dažomi. Prieš dažymą  pašalinti atsilup</w:t>
      </w:r>
      <w:r w:rsidR="005027A5" w:rsidRPr="00A36F1B">
        <w:rPr>
          <w:rFonts w:eastAsia="Calibri"/>
          <w:szCs w:val="24"/>
        </w:rPr>
        <w:t>us</w:t>
      </w:r>
      <w:r w:rsidRPr="00A36F1B">
        <w:rPr>
          <w:rFonts w:eastAsia="Calibri"/>
          <w:szCs w:val="24"/>
        </w:rPr>
        <w:t xml:space="preserve"> daž</w:t>
      </w:r>
      <w:r w:rsidR="005027A5" w:rsidRPr="00A36F1B">
        <w:rPr>
          <w:rFonts w:eastAsia="Calibri"/>
          <w:szCs w:val="24"/>
        </w:rPr>
        <w:t>us</w:t>
      </w:r>
      <w:r w:rsidRPr="00A36F1B">
        <w:rPr>
          <w:rFonts w:eastAsia="Calibri"/>
          <w:szCs w:val="24"/>
        </w:rPr>
        <w:t>, korozijos pažeist</w:t>
      </w:r>
      <w:r w:rsidR="005027A5" w:rsidRPr="00A36F1B">
        <w:rPr>
          <w:rFonts w:eastAsia="Calibri"/>
          <w:szCs w:val="24"/>
        </w:rPr>
        <w:t>as</w:t>
      </w:r>
      <w:r w:rsidRPr="00A36F1B">
        <w:rPr>
          <w:rFonts w:eastAsia="Calibri"/>
          <w:szCs w:val="24"/>
        </w:rPr>
        <w:t xml:space="preserve"> viet</w:t>
      </w:r>
      <w:r w:rsidR="005027A5" w:rsidRPr="00A36F1B">
        <w:rPr>
          <w:rFonts w:eastAsia="Calibri"/>
          <w:szCs w:val="24"/>
        </w:rPr>
        <w:t>a</w:t>
      </w:r>
      <w:r w:rsidRPr="00A36F1B">
        <w:rPr>
          <w:rFonts w:eastAsia="Calibri"/>
          <w:szCs w:val="24"/>
        </w:rPr>
        <w:t>s apdorot</w:t>
      </w:r>
      <w:r w:rsidR="005027A5" w:rsidRPr="00A36F1B">
        <w:rPr>
          <w:rFonts w:eastAsia="Calibri"/>
          <w:szCs w:val="24"/>
        </w:rPr>
        <w:t>i</w:t>
      </w:r>
      <w:r w:rsidRPr="00A36F1B">
        <w:rPr>
          <w:rFonts w:eastAsia="Calibri"/>
          <w:szCs w:val="24"/>
        </w:rPr>
        <w:t xml:space="preserve"> antikorozinėmis priemonėmis.</w:t>
      </w:r>
    </w:p>
    <w:p w14:paraId="3D1B7E1F" w14:textId="526EE0DA" w:rsidR="004D0C1B" w:rsidRPr="00A36F1B" w:rsidRDefault="004D0C1B" w:rsidP="00E362A4">
      <w:pPr>
        <w:pStyle w:val="Antrat2"/>
        <w:numPr>
          <w:ilvl w:val="0"/>
          <w:numId w:val="23"/>
        </w:numPr>
        <w:tabs>
          <w:tab w:val="left" w:pos="1560"/>
        </w:tabs>
        <w:ind w:left="142" w:firstLine="992"/>
        <w:rPr>
          <w:rFonts w:eastAsia="Calibri"/>
          <w:szCs w:val="24"/>
        </w:rPr>
      </w:pPr>
      <w:r w:rsidRPr="00A36F1B">
        <w:rPr>
          <w:rFonts w:eastAsia="Calibri"/>
          <w:szCs w:val="24"/>
        </w:rPr>
        <w:t>Ištrupėj</w:t>
      </w:r>
      <w:r w:rsidR="005027A5" w:rsidRPr="00A36F1B">
        <w:rPr>
          <w:rFonts w:eastAsia="Calibri"/>
          <w:szCs w:val="24"/>
        </w:rPr>
        <w:t>usius</w:t>
      </w:r>
      <w:r w:rsidRPr="00A36F1B">
        <w:rPr>
          <w:rFonts w:eastAsia="Calibri"/>
          <w:szCs w:val="24"/>
        </w:rPr>
        <w:t xml:space="preserve"> betonini</w:t>
      </w:r>
      <w:r w:rsidR="005027A5" w:rsidRPr="00A36F1B">
        <w:rPr>
          <w:rFonts w:eastAsia="Calibri"/>
          <w:szCs w:val="24"/>
        </w:rPr>
        <w:t>us</w:t>
      </w:r>
      <w:r w:rsidRPr="00A36F1B">
        <w:rPr>
          <w:rFonts w:eastAsia="Calibri"/>
          <w:szCs w:val="24"/>
        </w:rPr>
        <w:t xml:space="preserve"> element</w:t>
      </w:r>
      <w:r w:rsidR="005027A5" w:rsidRPr="00A36F1B">
        <w:rPr>
          <w:rFonts w:eastAsia="Calibri"/>
          <w:szCs w:val="24"/>
        </w:rPr>
        <w:t>us</w:t>
      </w:r>
      <w:r w:rsidRPr="00A36F1B">
        <w:rPr>
          <w:rFonts w:eastAsia="Calibri"/>
          <w:szCs w:val="24"/>
        </w:rPr>
        <w:t xml:space="preserve"> atstat</w:t>
      </w:r>
      <w:r w:rsidR="005027A5" w:rsidRPr="00A36F1B">
        <w:rPr>
          <w:rFonts w:eastAsia="Calibri"/>
          <w:szCs w:val="24"/>
        </w:rPr>
        <w:t>yti</w:t>
      </w:r>
      <w:r w:rsidRPr="00A36F1B">
        <w:rPr>
          <w:rFonts w:eastAsia="Calibri"/>
          <w:szCs w:val="24"/>
        </w:rPr>
        <w:t xml:space="preserve"> betonu (C12/15) įrengiant klojinius. Nutrupėjęs apsauginis gelžbetoninių konstrukcijų armatūros betono sluoksnis </w:t>
      </w:r>
      <w:r w:rsidR="005027A5" w:rsidRPr="00A36F1B">
        <w:rPr>
          <w:rFonts w:eastAsia="Calibri"/>
          <w:szCs w:val="24"/>
        </w:rPr>
        <w:t xml:space="preserve">turi būti </w:t>
      </w:r>
      <w:r w:rsidRPr="00A36F1B">
        <w:rPr>
          <w:rFonts w:eastAsia="Calibri"/>
          <w:szCs w:val="24"/>
        </w:rPr>
        <w:t xml:space="preserve">atstatomas naudojant apsauginius/remontinius mišinius pagal gamintojo rekomendacijas. </w:t>
      </w:r>
    </w:p>
    <w:p w14:paraId="62C23BA8" w14:textId="3E09ACBA" w:rsidR="004D0C1B" w:rsidRPr="00A36F1B" w:rsidRDefault="004D0C1B" w:rsidP="00E362A4">
      <w:pPr>
        <w:pStyle w:val="Antrat2"/>
        <w:numPr>
          <w:ilvl w:val="0"/>
          <w:numId w:val="23"/>
        </w:numPr>
        <w:tabs>
          <w:tab w:val="left" w:pos="1560"/>
        </w:tabs>
        <w:ind w:left="142" w:firstLine="992"/>
        <w:rPr>
          <w:rFonts w:eastAsia="Calibri"/>
          <w:szCs w:val="24"/>
        </w:rPr>
      </w:pPr>
      <w:r w:rsidRPr="00A36F1B">
        <w:rPr>
          <w:rFonts w:eastAsia="Calibri"/>
          <w:szCs w:val="24"/>
        </w:rPr>
        <w:t>Šiukšl</w:t>
      </w:r>
      <w:r w:rsidR="005027A5" w:rsidRPr="00A36F1B">
        <w:rPr>
          <w:rFonts w:eastAsia="Calibri"/>
          <w:szCs w:val="24"/>
        </w:rPr>
        <w:t>e</w:t>
      </w:r>
      <w:r w:rsidRPr="00A36F1B">
        <w:rPr>
          <w:rFonts w:eastAsia="Calibri"/>
          <w:szCs w:val="24"/>
        </w:rPr>
        <w:t>s, purv</w:t>
      </w:r>
      <w:r w:rsidR="005027A5" w:rsidRPr="00A36F1B">
        <w:rPr>
          <w:rFonts w:eastAsia="Calibri"/>
          <w:szCs w:val="24"/>
        </w:rPr>
        <w:t>ą</w:t>
      </w:r>
      <w:r w:rsidRPr="00A36F1B">
        <w:rPr>
          <w:rFonts w:eastAsia="Calibri"/>
          <w:szCs w:val="24"/>
        </w:rPr>
        <w:t>, augmenij</w:t>
      </w:r>
      <w:r w:rsidR="005027A5" w:rsidRPr="00A36F1B">
        <w:rPr>
          <w:rFonts w:eastAsia="Calibri"/>
          <w:szCs w:val="24"/>
        </w:rPr>
        <w:t>ą</w:t>
      </w:r>
      <w:r w:rsidRPr="00A36F1B">
        <w:rPr>
          <w:rFonts w:eastAsia="Calibri"/>
          <w:szCs w:val="24"/>
        </w:rPr>
        <w:t>, sąnaš</w:t>
      </w:r>
      <w:r w:rsidR="005027A5" w:rsidRPr="00A36F1B">
        <w:rPr>
          <w:rFonts w:eastAsia="Calibri"/>
          <w:szCs w:val="24"/>
        </w:rPr>
        <w:t>as</w:t>
      </w:r>
      <w:r w:rsidRPr="00A36F1B">
        <w:rPr>
          <w:rFonts w:eastAsia="Calibri"/>
          <w:szCs w:val="24"/>
        </w:rPr>
        <w:t xml:space="preserve"> val</w:t>
      </w:r>
      <w:r w:rsidR="005027A5" w:rsidRPr="00A36F1B">
        <w:rPr>
          <w:rFonts w:eastAsia="Calibri"/>
          <w:szCs w:val="24"/>
        </w:rPr>
        <w:t>yti</w:t>
      </w:r>
      <w:r w:rsidRPr="00A36F1B">
        <w:rPr>
          <w:rFonts w:eastAsia="Calibri"/>
          <w:szCs w:val="24"/>
        </w:rPr>
        <w:t xml:space="preserve"> pagal poreikį. Valymo darbai </w:t>
      </w:r>
      <w:r w:rsidR="005027A5" w:rsidRPr="00A36F1B">
        <w:rPr>
          <w:rFonts w:eastAsia="Calibri"/>
          <w:szCs w:val="24"/>
        </w:rPr>
        <w:t xml:space="preserve">turi būti </w:t>
      </w:r>
      <w:r w:rsidRPr="00A36F1B">
        <w:rPr>
          <w:rFonts w:eastAsia="Calibri"/>
          <w:szCs w:val="24"/>
        </w:rPr>
        <w:t>atlik</w:t>
      </w:r>
      <w:r w:rsidR="005027A5" w:rsidRPr="00A36F1B">
        <w:rPr>
          <w:rFonts w:eastAsia="Calibri"/>
          <w:szCs w:val="24"/>
        </w:rPr>
        <w:t>ti</w:t>
      </w:r>
      <w:r w:rsidRPr="00A36F1B">
        <w:rPr>
          <w:rFonts w:eastAsia="Calibri"/>
          <w:szCs w:val="24"/>
        </w:rPr>
        <w:t xml:space="preserve"> rankiniu būdu</w:t>
      </w:r>
      <w:r w:rsidR="005027A5" w:rsidRPr="00A36F1B">
        <w:rPr>
          <w:rFonts w:eastAsia="Calibri"/>
          <w:szCs w:val="24"/>
        </w:rPr>
        <w:t>,</w:t>
      </w:r>
      <w:r w:rsidRPr="00A36F1B">
        <w:rPr>
          <w:rFonts w:eastAsia="Calibri"/>
          <w:szCs w:val="24"/>
        </w:rPr>
        <w:t xml:space="preserve"> naudojant aukšto spaudimo vandens srovę.</w:t>
      </w:r>
    </w:p>
    <w:p w14:paraId="50779869" w14:textId="5C1803E2" w:rsidR="004D0C1B" w:rsidRPr="00A36F1B" w:rsidRDefault="004D0C1B" w:rsidP="00E362A4">
      <w:pPr>
        <w:pStyle w:val="Antrat2"/>
        <w:numPr>
          <w:ilvl w:val="0"/>
          <w:numId w:val="23"/>
        </w:numPr>
        <w:tabs>
          <w:tab w:val="left" w:pos="1418"/>
          <w:tab w:val="left" w:pos="1560"/>
        </w:tabs>
        <w:ind w:left="142" w:firstLine="992"/>
        <w:rPr>
          <w:rFonts w:eastAsia="Calibri"/>
          <w:szCs w:val="24"/>
        </w:rPr>
      </w:pPr>
      <w:r w:rsidRPr="00A36F1B">
        <w:rPr>
          <w:rFonts w:eastAsia="Calibri"/>
          <w:szCs w:val="24"/>
        </w:rPr>
        <w:t xml:space="preserve">Gelžbetoninių konstrukcijų, pamatų, atraminių sienučių apsauginis sluoksnis </w:t>
      </w:r>
      <w:r w:rsidR="005027A5" w:rsidRPr="00A36F1B">
        <w:rPr>
          <w:rFonts w:eastAsia="Calibri"/>
          <w:szCs w:val="24"/>
        </w:rPr>
        <w:t xml:space="preserve">turi būti </w:t>
      </w:r>
      <w:r w:rsidRPr="00A36F1B">
        <w:rPr>
          <w:rFonts w:eastAsia="Calibri"/>
          <w:szCs w:val="24"/>
        </w:rPr>
        <w:t>atstatomas pagal poreikį. Vandens apsemt</w:t>
      </w:r>
      <w:r w:rsidR="005027A5" w:rsidRPr="00A36F1B">
        <w:rPr>
          <w:rFonts w:eastAsia="Calibri"/>
          <w:szCs w:val="24"/>
        </w:rPr>
        <w:t>a</w:t>
      </w:r>
      <w:r w:rsidRPr="00A36F1B">
        <w:rPr>
          <w:rFonts w:eastAsia="Calibri"/>
          <w:szCs w:val="24"/>
        </w:rPr>
        <w:t>s konstrukcij</w:t>
      </w:r>
      <w:r w:rsidR="005027A5" w:rsidRPr="00A36F1B">
        <w:rPr>
          <w:rFonts w:eastAsia="Calibri"/>
          <w:szCs w:val="24"/>
        </w:rPr>
        <w:t>a</w:t>
      </w:r>
      <w:r w:rsidRPr="00A36F1B">
        <w:rPr>
          <w:rFonts w:eastAsia="Calibri"/>
          <w:szCs w:val="24"/>
        </w:rPr>
        <w:t>s apsaugo</w:t>
      </w:r>
      <w:r w:rsidR="005027A5" w:rsidRPr="00A36F1B">
        <w:rPr>
          <w:rFonts w:eastAsia="Calibri"/>
          <w:szCs w:val="24"/>
        </w:rPr>
        <w:t>ti</w:t>
      </w:r>
      <w:r w:rsidRPr="00A36F1B">
        <w:rPr>
          <w:rFonts w:eastAsia="Calibri"/>
          <w:szCs w:val="24"/>
        </w:rPr>
        <w:t xml:space="preserve"> žvyro skaldos ir riedulių mišiniu, vis</w:t>
      </w:r>
      <w:r w:rsidR="005027A5" w:rsidRPr="00A36F1B">
        <w:rPr>
          <w:rFonts w:eastAsia="Calibri"/>
          <w:szCs w:val="24"/>
        </w:rPr>
        <w:t>ą</w:t>
      </w:r>
      <w:r w:rsidRPr="00A36F1B">
        <w:rPr>
          <w:rFonts w:eastAsia="Calibri"/>
          <w:szCs w:val="24"/>
        </w:rPr>
        <w:t xml:space="preserve"> pavirši</w:t>
      </w:r>
      <w:r w:rsidR="005027A5" w:rsidRPr="00A36F1B">
        <w:rPr>
          <w:rFonts w:eastAsia="Calibri"/>
          <w:szCs w:val="24"/>
        </w:rPr>
        <w:t>ų</w:t>
      </w:r>
      <w:r w:rsidRPr="00A36F1B">
        <w:rPr>
          <w:rFonts w:eastAsia="Calibri"/>
          <w:szCs w:val="24"/>
        </w:rPr>
        <w:t xml:space="preserve"> nuklo</w:t>
      </w:r>
      <w:r w:rsidR="005027A5" w:rsidRPr="00A36F1B">
        <w:rPr>
          <w:rFonts w:eastAsia="Calibri"/>
          <w:szCs w:val="24"/>
        </w:rPr>
        <w:t>ti</w:t>
      </w:r>
      <w:r w:rsidRPr="00A36F1B">
        <w:rPr>
          <w:rFonts w:eastAsia="Calibri"/>
          <w:szCs w:val="24"/>
        </w:rPr>
        <w:t xml:space="preserve"> rieduliais.</w:t>
      </w:r>
    </w:p>
    <w:p w14:paraId="171EE211" w14:textId="77777777" w:rsidR="004D0C1B" w:rsidRPr="00A36F1B" w:rsidRDefault="004D0C1B" w:rsidP="004D0C1B">
      <w:pPr>
        <w:spacing w:line="360" w:lineRule="auto"/>
        <w:rPr>
          <w:szCs w:val="24"/>
        </w:rPr>
      </w:pPr>
    </w:p>
    <w:p w14:paraId="16D36B90" w14:textId="230969E9" w:rsidR="004D0C1B" w:rsidRPr="00A36F1B" w:rsidRDefault="00686889" w:rsidP="004D7558">
      <w:pPr>
        <w:pStyle w:val="Antrat1"/>
        <w:numPr>
          <w:ilvl w:val="0"/>
          <w:numId w:val="0"/>
        </w:numPr>
        <w:spacing w:before="0" w:after="0"/>
        <w:ind w:firstLine="1134"/>
        <w:rPr>
          <w:rFonts w:eastAsia="Calibri"/>
          <w:szCs w:val="24"/>
        </w:rPr>
      </w:pPr>
      <w:r w:rsidRPr="00A36F1B">
        <w:rPr>
          <w:rFonts w:eastAsia="Calibri"/>
          <w:szCs w:val="24"/>
        </w:rPr>
        <w:t>IX</w:t>
      </w:r>
      <w:r w:rsidR="004D0C1B" w:rsidRPr="00A36F1B">
        <w:rPr>
          <w:rFonts w:eastAsia="Calibri"/>
          <w:szCs w:val="24"/>
        </w:rPr>
        <w:t xml:space="preserve"> SKYRIUS </w:t>
      </w:r>
    </w:p>
    <w:p w14:paraId="47D22E6E" w14:textId="77777777" w:rsidR="004D0C1B" w:rsidRPr="00A36F1B" w:rsidRDefault="004D0C1B" w:rsidP="004D7558">
      <w:pPr>
        <w:pStyle w:val="Antrat1"/>
        <w:numPr>
          <w:ilvl w:val="0"/>
          <w:numId w:val="0"/>
        </w:numPr>
        <w:spacing w:before="0" w:after="0"/>
        <w:ind w:firstLine="1134"/>
        <w:rPr>
          <w:rFonts w:eastAsia="Calibri"/>
          <w:szCs w:val="24"/>
        </w:rPr>
      </w:pPr>
      <w:r w:rsidRPr="00A36F1B">
        <w:rPr>
          <w:rFonts w:eastAsia="Calibri"/>
          <w:szCs w:val="24"/>
        </w:rPr>
        <w:t>PAGRINDŲ ĮRENGIMAS</w:t>
      </w:r>
    </w:p>
    <w:p w14:paraId="654C17DD" w14:textId="77777777" w:rsidR="004D0C1B" w:rsidRPr="00A36F1B" w:rsidRDefault="004D0C1B" w:rsidP="004D0C1B">
      <w:pPr>
        <w:ind w:firstLine="851"/>
        <w:rPr>
          <w:rFonts w:eastAsia="Calibri"/>
        </w:rPr>
      </w:pPr>
    </w:p>
    <w:p w14:paraId="333C5453" w14:textId="510A9E86" w:rsidR="004D0C1B" w:rsidRPr="00A36F1B" w:rsidRDefault="004D0C1B" w:rsidP="006440DA">
      <w:pPr>
        <w:pStyle w:val="Antrat2"/>
        <w:numPr>
          <w:ilvl w:val="0"/>
          <w:numId w:val="23"/>
        </w:numPr>
        <w:tabs>
          <w:tab w:val="left" w:pos="1418"/>
          <w:tab w:val="left" w:pos="1560"/>
        </w:tabs>
        <w:ind w:left="0" w:firstLine="992"/>
        <w:rPr>
          <w:rFonts w:eastAsia="Calibri"/>
          <w:szCs w:val="24"/>
        </w:rPr>
      </w:pPr>
      <w:r w:rsidRPr="00A36F1B">
        <w:rPr>
          <w:rFonts w:eastAsia="Calibri"/>
          <w:szCs w:val="24"/>
        </w:rPr>
        <w:t xml:space="preserve">Pagrindų įrengimui </w:t>
      </w:r>
      <w:r w:rsidR="005027A5" w:rsidRPr="00A36F1B">
        <w:rPr>
          <w:rFonts w:eastAsia="Calibri"/>
          <w:szCs w:val="24"/>
        </w:rPr>
        <w:t>pa</w:t>
      </w:r>
      <w:r w:rsidRPr="00A36F1B">
        <w:rPr>
          <w:rFonts w:eastAsia="Calibri"/>
          <w:szCs w:val="24"/>
        </w:rPr>
        <w:t>naudo</w:t>
      </w:r>
      <w:r w:rsidR="005027A5" w:rsidRPr="00A36F1B">
        <w:rPr>
          <w:rFonts w:eastAsia="Calibri"/>
          <w:szCs w:val="24"/>
        </w:rPr>
        <w:t>ti</w:t>
      </w:r>
      <w:r w:rsidRPr="00A36F1B">
        <w:rPr>
          <w:rFonts w:eastAsia="Calibri"/>
          <w:szCs w:val="24"/>
        </w:rPr>
        <w:t xml:space="preserve"> nufrezuot</w:t>
      </w:r>
      <w:r w:rsidR="005027A5" w:rsidRPr="00A36F1B">
        <w:rPr>
          <w:rFonts w:eastAsia="Calibri"/>
          <w:szCs w:val="24"/>
        </w:rPr>
        <w:t>ą</w:t>
      </w:r>
      <w:r w:rsidRPr="00A36F1B">
        <w:rPr>
          <w:rFonts w:eastAsia="Calibri"/>
          <w:szCs w:val="24"/>
        </w:rPr>
        <w:t xml:space="preserve"> asfaltbetonio lauž</w:t>
      </w:r>
      <w:r w:rsidR="005027A5" w:rsidRPr="00A36F1B">
        <w:rPr>
          <w:rFonts w:eastAsia="Calibri"/>
          <w:szCs w:val="24"/>
        </w:rPr>
        <w:t>ą</w:t>
      </w:r>
      <w:r w:rsidRPr="00A36F1B">
        <w:rPr>
          <w:rFonts w:eastAsia="Calibri"/>
          <w:szCs w:val="24"/>
        </w:rPr>
        <w:t xml:space="preserve"> maišant </w:t>
      </w:r>
      <w:r w:rsidR="005027A5" w:rsidRPr="00A36F1B">
        <w:rPr>
          <w:rFonts w:eastAsia="Calibri"/>
          <w:szCs w:val="24"/>
        </w:rPr>
        <w:t xml:space="preserve">jį </w:t>
      </w:r>
      <w:r w:rsidRPr="00A36F1B">
        <w:rPr>
          <w:rFonts w:eastAsia="Calibri"/>
          <w:szCs w:val="24"/>
        </w:rPr>
        <w:t>iki 30 procentų asfal</w:t>
      </w:r>
      <w:r w:rsidR="00B3667F" w:rsidRPr="00A36F1B">
        <w:rPr>
          <w:rFonts w:eastAsia="Calibri"/>
          <w:szCs w:val="24"/>
        </w:rPr>
        <w:t>t</w:t>
      </w:r>
      <w:r w:rsidRPr="00A36F1B">
        <w:rPr>
          <w:rFonts w:eastAsia="Calibri"/>
          <w:szCs w:val="24"/>
        </w:rPr>
        <w:t>betonio skaldos žvyro mišiniui.</w:t>
      </w:r>
    </w:p>
    <w:p w14:paraId="2C7BC23B" w14:textId="0D1A96D2" w:rsidR="004D0C1B" w:rsidRPr="00A36F1B" w:rsidRDefault="004D0C1B" w:rsidP="006440DA">
      <w:pPr>
        <w:pStyle w:val="Antrat2"/>
        <w:numPr>
          <w:ilvl w:val="0"/>
          <w:numId w:val="23"/>
        </w:numPr>
        <w:tabs>
          <w:tab w:val="left" w:pos="1418"/>
          <w:tab w:val="left" w:pos="1560"/>
        </w:tabs>
        <w:ind w:left="0" w:firstLine="1134"/>
        <w:rPr>
          <w:rFonts w:eastAsia="Calibri"/>
          <w:szCs w:val="24"/>
        </w:rPr>
      </w:pPr>
      <w:r w:rsidRPr="00A36F1B">
        <w:rPr>
          <w:rFonts w:eastAsia="Calibri"/>
          <w:szCs w:val="24"/>
        </w:rPr>
        <w:t xml:space="preserve">Važiuojamoje dalyje šalčiui atsparus sluoksnis </w:t>
      </w:r>
      <w:r w:rsidR="00AA45E1" w:rsidRPr="00A36F1B">
        <w:rPr>
          <w:rFonts w:eastAsia="Calibri"/>
          <w:szCs w:val="24"/>
        </w:rPr>
        <w:t xml:space="preserve">turi būti </w:t>
      </w:r>
      <w:r w:rsidRPr="00A36F1B">
        <w:rPr>
          <w:rFonts w:eastAsia="Calibri"/>
          <w:szCs w:val="24"/>
        </w:rPr>
        <w:t xml:space="preserve">įrengiamas ir sutankinamas iki EV2 = 80 </w:t>
      </w:r>
      <w:proofErr w:type="spellStart"/>
      <w:r w:rsidRPr="00A36F1B">
        <w:rPr>
          <w:rFonts w:eastAsia="Calibri"/>
          <w:szCs w:val="24"/>
        </w:rPr>
        <w:t>MPa</w:t>
      </w:r>
      <w:proofErr w:type="spellEnd"/>
      <w:r w:rsidRPr="00A36F1B">
        <w:rPr>
          <w:rFonts w:eastAsia="Calibri"/>
          <w:szCs w:val="24"/>
        </w:rPr>
        <w:t>.</w:t>
      </w:r>
    </w:p>
    <w:p w14:paraId="22D70F40" w14:textId="04EFE338" w:rsidR="004D0C1B" w:rsidRPr="00A36F1B" w:rsidRDefault="004D0C1B" w:rsidP="006440DA">
      <w:pPr>
        <w:pStyle w:val="Antrat2"/>
        <w:numPr>
          <w:ilvl w:val="0"/>
          <w:numId w:val="23"/>
        </w:numPr>
        <w:tabs>
          <w:tab w:val="left" w:pos="1560"/>
        </w:tabs>
        <w:ind w:left="0" w:firstLine="850"/>
        <w:rPr>
          <w:rFonts w:eastAsia="Calibri"/>
          <w:szCs w:val="24"/>
        </w:rPr>
      </w:pPr>
      <w:r w:rsidRPr="00A36F1B">
        <w:rPr>
          <w:rFonts w:eastAsia="Calibri"/>
          <w:szCs w:val="24"/>
        </w:rPr>
        <w:t xml:space="preserve">Važiuojamoje dalyje skaldos pagrindo iš nesurištų mineralinių medžiagų mišinio 0/45 </w:t>
      </w:r>
      <w:proofErr w:type="spellStart"/>
      <w:r w:rsidRPr="00A36F1B">
        <w:rPr>
          <w:rFonts w:eastAsia="Calibri"/>
          <w:szCs w:val="24"/>
        </w:rPr>
        <w:t>fr</w:t>
      </w:r>
      <w:proofErr w:type="spellEnd"/>
      <w:r w:rsidRPr="00A36F1B">
        <w:rPr>
          <w:rFonts w:eastAsia="Calibri"/>
          <w:szCs w:val="24"/>
        </w:rPr>
        <w:t xml:space="preserve">.  sluoksnis </w:t>
      </w:r>
      <w:r w:rsidR="00AA45E1" w:rsidRPr="00A36F1B">
        <w:rPr>
          <w:rFonts w:eastAsia="Calibri"/>
          <w:szCs w:val="24"/>
        </w:rPr>
        <w:t xml:space="preserve">turi būti </w:t>
      </w:r>
      <w:r w:rsidRPr="00A36F1B">
        <w:rPr>
          <w:rFonts w:eastAsia="Calibri"/>
          <w:szCs w:val="24"/>
        </w:rPr>
        <w:t xml:space="preserve">sutankinamas  iki EV2 = 120 </w:t>
      </w:r>
      <w:proofErr w:type="spellStart"/>
      <w:r w:rsidRPr="00A36F1B">
        <w:rPr>
          <w:rFonts w:eastAsia="Calibri"/>
          <w:szCs w:val="24"/>
        </w:rPr>
        <w:t>MPa</w:t>
      </w:r>
      <w:proofErr w:type="spellEnd"/>
      <w:r w:rsidRPr="00A36F1B">
        <w:rPr>
          <w:rFonts w:eastAsia="Calibri"/>
          <w:szCs w:val="24"/>
        </w:rPr>
        <w:t>.</w:t>
      </w:r>
    </w:p>
    <w:p w14:paraId="0C84ADCE" w14:textId="77777777" w:rsidR="004D0C1B" w:rsidRPr="00A36F1B" w:rsidRDefault="004D0C1B" w:rsidP="004D0C1B">
      <w:pPr>
        <w:pStyle w:val="Antrat1"/>
        <w:numPr>
          <w:ilvl w:val="0"/>
          <w:numId w:val="0"/>
        </w:numPr>
        <w:spacing w:before="0" w:after="0"/>
        <w:rPr>
          <w:rFonts w:eastAsia="Calibri"/>
          <w:szCs w:val="24"/>
        </w:rPr>
      </w:pPr>
      <w:bookmarkStart w:id="4" w:name="_Hlk508634400"/>
    </w:p>
    <w:p w14:paraId="590C6850" w14:textId="5E15703E" w:rsidR="004D0C1B" w:rsidRPr="00A36F1B" w:rsidRDefault="004D0C1B" w:rsidP="004D7558">
      <w:pPr>
        <w:pStyle w:val="Antrat1"/>
        <w:numPr>
          <w:ilvl w:val="0"/>
          <w:numId w:val="0"/>
        </w:numPr>
        <w:spacing w:before="0" w:after="0"/>
        <w:ind w:firstLine="1134"/>
        <w:rPr>
          <w:rFonts w:eastAsia="Calibri"/>
          <w:szCs w:val="24"/>
        </w:rPr>
      </w:pPr>
      <w:r w:rsidRPr="00A36F1B">
        <w:rPr>
          <w:rFonts w:eastAsia="Calibri"/>
          <w:szCs w:val="24"/>
        </w:rPr>
        <w:t xml:space="preserve">X SKYRIUS </w:t>
      </w:r>
    </w:p>
    <w:p w14:paraId="4C0AB2E8" w14:textId="77777777" w:rsidR="004D0C1B" w:rsidRPr="00A36F1B" w:rsidRDefault="004D0C1B" w:rsidP="004D7558">
      <w:pPr>
        <w:pStyle w:val="Antrat1"/>
        <w:numPr>
          <w:ilvl w:val="0"/>
          <w:numId w:val="0"/>
        </w:numPr>
        <w:spacing w:before="0" w:after="0"/>
        <w:ind w:left="709" w:firstLine="1134"/>
        <w:rPr>
          <w:rFonts w:eastAsia="Calibri"/>
          <w:szCs w:val="24"/>
        </w:rPr>
      </w:pPr>
      <w:r w:rsidRPr="00A36F1B">
        <w:rPr>
          <w:rFonts w:eastAsia="Calibri"/>
          <w:szCs w:val="24"/>
        </w:rPr>
        <w:t>ŠALIGATVIŲ – PĖSČIŲJŲ DVIRAČIŲ TAKŲ REMONTO/PRIEŽIŪROS REIKALAVIMAI</w:t>
      </w:r>
    </w:p>
    <w:p w14:paraId="4E620F97" w14:textId="22FCFD48" w:rsidR="00A66317" w:rsidRPr="00A36F1B" w:rsidRDefault="00A66317" w:rsidP="00A66317">
      <w:pPr>
        <w:rPr>
          <w:rFonts w:eastAsia="Calibri"/>
        </w:rPr>
      </w:pPr>
    </w:p>
    <w:p w14:paraId="5B837440" w14:textId="3F110999" w:rsidR="004D0C1B" w:rsidRPr="00A36F1B" w:rsidRDefault="004D0C1B" w:rsidP="00E362A4">
      <w:pPr>
        <w:pStyle w:val="Sraopastraipa"/>
        <w:numPr>
          <w:ilvl w:val="0"/>
          <w:numId w:val="23"/>
        </w:numPr>
        <w:tabs>
          <w:tab w:val="left" w:pos="1560"/>
        </w:tabs>
        <w:spacing w:line="360" w:lineRule="auto"/>
        <w:ind w:left="0" w:firstLine="1134"/>
        <w:jc w:val="both"/>
        <w:rPr>
          <w:rFonts w:eastAsia="Calibri"/>
          <w:szCs w:val="24"/>
        </w:rPr>
      </w:pPr>
      <w:bookmarkStart w:id="5" w:name="_Hlk38529360"/>
      <w:bookmarkEnd w:id="4"/>
      <w:r w:rsidRPr="00A36F1B">
        <w:rPr>
          <w:rFonts w:eastAsia="Calibri"/>
          <w:szCs w:val="24"/>
        </w:rPr>
        <w:t xml:space="preserve">Gatvės borto permontavimas: demontuojamas senas bortas ir nereikalingi statybiniai mišiniai, atstatomas, sutankinamas smėlio/žvyro/skaldos pagrindų sluoksnis. Bortas </w:t>
      </w:r>
      <w:r w:rsidRPr="00A36F1B">
        <w:rPr>
          <w:rFonts w:eastAsia="Calibri"/>
          <w:szCs w:val="24"/>
        </w:rPr>
        <w:lastRenderedPageBreak/>
        <w:t>montuojamas ant 10 cm sluoksnio betono (C12/15), sutvirtinant betonu iš abiejų pusių.</w:t>
      </w:r>
      <w:r w:rsidRPr="00A36F1B">
        <w:rPr>
          <w:szCs w:val="24"/>
        </w:rPr>
        <w:t xml:space="preserve"> </w:t>
      </w:r>
      <w:r w:rsidRPr="00A36F1B">
        <w:rPr>
          <w:rFonts w:eastAsia="Calibri"/>
          <w:szCs w:val="24"/>
        </w:rPr>
        <w:t xml:space="preserve">Atstatomas </w:t>
      </w:r>
      <w:proofErr w:type="spellStart"/>
      <w:r w:rsidRPr="00A36F1B">
        <w:rPr>
          <w:rFonts w:eastAsia="Calibri"/>
          <w:szCs w:val="24"/>
        </w:rPr>
        <w:t>gerbūvis</w:t>
      </w:r>
      <w:proofErr w:type="spellEnd"/>
      <w:r w:rsidRPr="00A36F1B">
        <w:rPr>
          <w:rFonts w:eastAsia="Calibri"/>
          <w:szCs w:val="24"/>
        </w:rPr>
        <w:t>.</w:t>
      </w:r>
      <w:bookmarkStart w:id="6" w:name="_Hlk39498996"/>
      <w:bookmarkEnd w:id="5"/>
      <w:r w:rsidR="00606FA8" w:rsidRPr="00A36F1B">
        <w:rPr>
          <w:rFonts w:eastAsia="Calibri"/>
          <w:szCs w:val="24"/>
        </w:rPr>
        <w:t xml:space="preserve"> </w:t>
      </w:r>
    </w:p>
    <w:p w14:paraId="5D0F99E2" w14:textId="161AE045" w:rsidR="004D0C1B" w:rsidRPr="00A36F1B" w:rsidRDefault="004D0C1B" w:rsidP="00E362A4">
      <w:pPr>
        <w:pStyle w:val="Antrat3"/>
        <w:numPr>
          <w:ilvl w:val="0"/>
          <w:numId w:val="23"/>
        </w:numPr>
        <w:tabs>
          <w:tab w:val="left" w:pos="1560"/>
        </w:tabs>
        <w:spacing w:line="360" w:lineRule="auto"/>
        <w:ind w:left="0" w:firstLine="1134"/>
        <w:contextualSpacing/>
        <w:rPr>
          <w:rFonts w:eastAsia="Calibri"/>
          <w:szCs w:val="24"/>
        </w:rPr>
      </w:pPr>
      <w:r w:rsidRPr="00A36F1B">
        <w:rPr>
          <w:rFonts w:eastAsia="Calibri"/>
          <w:szCs w:val="24"/>
        </w:rPr>
        <w:t>Šaligatvio</w:t>
      </w:r>
      <w:r w:rsidRPr="00A36F1B">
        <w:rPr>
          <w:szCs w:val="24"/>
        </w:rPr>
        <w:t xml:space="preserve"> betoninių </w:t>
      </w:r>
      <w:r w:rsidRPr="00A36F1B">
        <w:rPr>
          <w:rFonts w:eastAsia="Calibri"/>
          <w:szCs w:val="24"/>
        </w:rPr>
        <w:t xml:space="preserve"> plytelių/trinkelių permontavimas: demontuo</w:t>
      </w:r>
      <w:r w:rsidR="00AA45E1" w:rsidRPr="00A36F1B">
        <w:rPr>
          <w:rFonts w:eastAsia="Calibri"/>
          <w:szCs w:val="24"/>
        </w:rPr>
        <w:t>ti</w:t>
      </w:r>
      <w:r w:rsidRPr="00A36F1B">
        <w:rPr>
          <w:rFonts w:eastAsia="Calibri"/>
          <w:szCs w:val="24"/>
        </w:rPr>
        <w:t xml:space="preserve"> sen</w:t>
      </w:r>
      <w:r w:rsidR="00AA45E1" w:rsidRPr="00A36F1B">
        <w:rPr>
          <w:rFonts w:eastAsia="Calibri"/>
          <w:szCs w:val="24"/>
        </w:rPr>
        <w:t>a</w:t>
      </w:r>
      <w:r w:rsidRPr="00A36F1B">
        <w:rPr>
          <w:rFonts w:eastAsia="Calibri"/>
          <w:szCs w:val="24"/>
        </w:rPr>
        <w:t>s plytel</w:t>
      </w:r>
      <w:r w:rsidR="00AA45E1" w:rsidRPr="00A36F1B">
        <w:rPr>
          <w:rFonts w:eastAsia="Calibri"/>
          <w:szCs w:val="24"/>
        </w:rPr>
        <w:t>e</w:t>
      </w:r>
      <w:r w:rsidRPr="00A36F1B">
        <w:rPr>
          <w:rFonts w:eastAsia="Calibri"/>
          <w:szCs w:val="24"/>
        </w:rPr>
        <w:t>s/trinkel</w:t>
      </w:r>
      <w:r w:rsidR="00AA45E1" w:rsidRPr="00A36F1B">
        <w:rPr>
          <w:rFonts w:eastAsia="Calibri"/>
          <w:szCs w:val="24"/>
        </w:rPr>
        <w:t>e</w:t>
      </w:r>
      <w:r w:rsidRPr="00A36F1B">
        <w:rPr>
          <w:rFonts w:eastAsia="Calibri"/>
          <w:szCs w:val="24"/>
        </w:rPr>
        <w:t>s ir statybini</w:t>
      </w:r>
      <w:r w:rsidR="00AA45E1" w:rsidRPr="00A36F1B">
        <w:rPr>
          <w:rFonts w:eastAsia="Calibri"/>
          <w:szCs w:val="24"/>
        </w:rPr>
        <w:t>us</w:t>
      </w:r>
      <w:r w:rsidRPr="00A36F1B">
        <w:rPr>
          <w:rFonts w:eastAsia="Calibri"/>
          <w:szCs w:val="24"/>
        </w:rPr>
        <w:t xml:space="preserve"> skiedini</w:t>
      </w:r>
      <w:r w:rsidR="00AA45E1" w:rsidRPr="00A36F1B">
        <w:rPr>
          <w:rFonts w:eastAsia="Calibri"/>
          <w:szCs w:val="24"/>
        </w:rPr>
        <w:t>us</w:t>
      </w:r>
      <w:r w:rsidRPr="00A36F1B">
        <w:rPr>
          <w:rFonts w:eastAsia="Calibri"/>
          <w:szCs w:val="24"/>
        </w:rPr>
        <w:t>, ats</w:t>
      </w:r>
      <w:r w:rsidR="00AA45E1" w:rsidRPr="00A36F1B">
        <w:rPr>
          <w:rFonts w:eastAsia="Calibri"/>
          <w:szCs w:val="24"/>
        </w:rPr>
        <w:t>tatyti</w:t>
      </w:r>
      <w:r w:rsidRPr="00A36F1B">
        <w:rPr>
          <w:rFonts w:eastAsia="Calibri"/>
          <w:szCs w:val="24"/>
        </w:rPr>
        <w:t>, sutankin</w:t>
      </w:r>
      <w:r w:rsidR="00AA45E1" w:rsidRPr="00A36F1B">
        <w:rPr>
          <w:rFonts w:eastAsia="Calibri"/>
          <w:szCs w:val="24"/>
        </w:rPr>
        <w:t>ti</w:t>
      </w:r>
      <w:r w:rsidRPr="00A36F1B">
        <w:rPr>
          <w:rFonts w:eastAsia="Calibri"/>
          <w:szCs w:val="24"/>
        </w:rPr>
        <w:t xml:space="preserve"> smėlio/žvyro/skaldos pagrind</w:t>
      </w:r>
      <w:r w:rsidR="00AA45E1" w:rsidRPr="00A36F1B">
        <w:rPr>
          <w:rFonts w:eastAsia="Calibri"/>
          <w:szCs w:val="24"/>
        </w:rPr>
        <w:t>o</w:t>
      </w:r>
      <w:r w:rsidRPr="00A36F1B">
        <w:rPr>
          <w:rFonts w:eastAsia="Calibri"/>
          <w:szCs w:val="24"/>
        </w:rPr>
        <w:t xml:space="preserve"> sluoksni</w:t>
      </w:r>
      <w:r w:rsidR="00AA45E1" w:rsidRPr="00A36F1B">
        <w:rPr>
          <w:rFonts w:eastAsia="Calibri"/>
          <w:szCs w:val="24"/>
        </w:rPr>
        <w:t>u</w:t>
      </w:r>
      <w:r w:rsidRPr="00A36F1B">
        <w:rPr>
          <w:rFonts w:eastAsia="Calibri"/>
          <w:szCs w:val="24"/>
        </w:rPr>
        <w:t>s, įreng</w:t>
      </w:r>
      <w:r w:rsidR="00AA45E1" w:rsidRPr="00A36F1B">
        <w:rPr>
          <w:rFonts w:eastAsia="Calibri"/>
          <w:szCs w:val="24"/>
        </w:rPr>
        <w:t>ti</w:t>
      </w:r>
      <w:r w:rsidRPr="00A36F1B">
        <w:rPr>
          <w:rFonts w:eastAsia="Calibri"/>
          <w:szCs w:val="24"/>
        </w:rPr>
        <w:t xml:space="preserve"> 3 cm </w:t>
      </w:r>
      <w:r w:rsidR="00AA45E1" w:rsidRPr="00A36F1B">
        <w:rPr>
          <w:rFonts w:eastAsia="Calibri"/>
          <w:szCs w:val="24"/>
        </w:rPr>
        <w:t xml:space="preserve">storio </w:t>
      </w:r>
      <w:r w:rsidRPr="00A36F1B">
        <w:rPr>
          <w:rFonts w:eastAsia="Calibri"/>
          <w:szCs w:val="24"/>
        </w:rPr>
        <w:t xml:space="preserve">akmens dulkių 0/5 </w:t>
      </w:r>
      <w:proofErr w:type="spellStart"/>
      <w:r w:rsidRPr="00A36F1B">
        <w:rPr>
          <w:rFonts w:eastAsia="Calibri"/>
          <w:szCs w:val="24"/>
        </w:rPr>
        <w:t>fr</w:t>
      </w:r>
      <w:proofErr w:type="spellEnd"/>
      <w:r w:rsidRPr="00A36F1B">
        <w:rPr>
          <w:rFonts w:eastAsia="Calibri"/>
          <w:szCs w:val="24"/>
        </w:rPr>
        <w:t>. sluoksn</w:t>
      </w:r>
      <w:r w:rsidR="00AA45E1" w:rsidRPr="00A36F1B">
        <w:rPr>
          <w:rFonts w:eastAsia="Calibri"/>
          <w:szCs w:val="24"/>
        </w:rPr>
        <w:t>į</w:t>
      </w:r>
      <w:r w:rsidRPr="00A36F1B">
        <w:rPr>
          <w:rFonts w:eastAsia="Calibri"/>
          <w:szCs w:val="24"/>
        </w:rPr>
        <w:t xml:space="preserve"> ir </w:t>
      </w:r>
      <w:r w:rsidR="00AA45E1" w:rsidRPr="00A36F1B">
        <w:rPr>
          <w:rFonts w:eastAsia="Calibri"/>
          <w:szCs w:val="24"/>
        </w:rPr>
        <w:t>įrengti</w:t>
      </w:r>
      <w:r w:rsidRPr="00A36F1B">
        <w:rPr>
          <w:rFonts w:eastAsia="Calibri"/>
          <w:szCs w:val="24"/>
        </w:rPr>
        <w:t xml:space="preserve"> tos pači</w:t>
      </w:r>
      <w:r w:rsidR="00AA45E1" w:rsidRPr="00A36F1B">
        <w:rPr>
          <w:rFonts w:eastAsia="Calibri"/>
          <w:szCs w:val="24"/>
        </w:rPr>
        <w:t>a</w:t>
      </w:r>
      <w:r w:rsidRPr="00A36F1B">
        <w:rPr>
          <w:rFonts w:eastAsia="Calibri"/>
          <w:szCs w:val="24"/>
        </w:rPr>
        <w:t>s arba nauj</w:t>
      </w:r>
      <w:r w:rsidR="00AA45E1" w:rsidRPr="00A36F1B">
        <w:rPr>
          <w:rFonts w:eastAsia="Calibri"/>
          <w:szCs w:val="24"/>
        </w:rPr>
        <w:t>a</w:t>
      </w:r>
      <w:r w:rsidRPr="00A36F1B">
        <w:rPr>
          <w:rFonts w:eastAsia="Calibri"/>
          <w:szCs w:val="24"/>
        </w:rPr>
        <w:t>s plytel</w:t>
      </w:r>
      <w:r w:rsidR="00AA45E1" w:rsidRPr="00A36F1B">
        <w:rPr>
          <w:rFonts w:eastAsia="Calibri"/>
          <w:szCs w:val="24"/>
        </w:rPr>
        <w:t>e</w:t>
      </w:r>
      <w:r w:rsidRPr="00A36F1B">
        <w:rPr>
          <w:rFonts w:eastAsia="Calibri"/>
          <w:szCs w:val="24"/>
        </w:rPr>
        <w:t>s/trinkel</w:t>
      </w:r>
      <w:r w:rsidR="00AA45E1" w:rsidRPr="00A36F1B">
        <w:rPr>
          <w:rFonts w:eastAsia="Calibri"/>
          <w:szCs w:val="24"/>
        </w:rPr>
        <w:t>e</w:t>
      </w:r>
      <w:r w:rsidRPr="00A36F1B">
        <w:rPr>
          <w:rFonts w:eastAsia="Calibri"/>
          <w:szCs w:val="24"/>
        </w:rPr>
        <w:t>s.</w:t>
      </w:r>
    </w:p>
    <w:p w14:paraId="3A8F5CC0" w14:textId="2A33375C" w:rsidR="004D0C1B" w:rsidRPr="00A36F1B" w:rsidRDefault="004D0C1B" w:rsidP="00E362A4">
      <w:pPr>
        <w:pStyle w:val="Antrat3"/>
        <w:numPr>
          <w:ilvl w:val="0"/>
          <w:numId w:val="23"/>
        </w:numPr>
        <w:tabs>
          <w:tab w:val="left" w:pos="1560"/>
        </w:tabs>
        <w:spacing w:line="360" w:lineRule="auto"/>
        <w:ind w:left="0" w:firstLine="1134"/>
        <w:rPr>
          <w:rFonts w:eastAsia="Calibri"/>
          <w:szCs w:val="24"/>
        </w:rPr>
      </w:pPr>
      <w:r w:rsidRPr="00606FA8">
        <w:rPr>
          <w:rFonts w:eastAsia="Calibri"/>
          <w:szCs w:val="24"/>
        </w:rPr>
        <w:t>Nauji</w:t>
      </w:r>
      <w:r w:rsidR="00606FA8" w:rsidRPr="00606FA8">
        <w:rPr>
          <w:rFonts w:eastAsia="Calibri"/>
          <w:szCs w:val="24"/>
        </w:rPr>
        <w:t xml:space="preserve"> šaligatvių</w:t>
      </w:r>
      <w:r w:rsidRPr="00606FA8">
        <w:rPr>
          <w:rFonts w:eastAsia="Calibri"/>
          <w:szCs w:val="24"/>
        </w:rPr>
        <w:t xml:space="preserve"> bortai </w:t>
      </w:r>
      <w:r w:rsidR="00AA45E1" w:rsidRPr="00A36F1B">
        <w:rPr>
          <w:rFonts w:eastAsia="Calibri"/>
          <w:szCs w:val="24"/>
        </w:rPr>
        <w:t xml:space="preserve">turi būti </w:t>
      </w:r>
      <w:r w:rsidRPr="00A36F1B">
        <w:rPr>
          <w:rFonts w:eastAsia="Calibri"/>
          <w:szCs w:val="24"/>
        </w:rPr>
        <w:t>montuojami ant betono pagrindo, pagal gamintojų rekomendaci</w:t>
      </w:r>
      <w:r w:rsidR="0087750D" w:rsidRPr="00A36F1B">
        <w:rPr>
          <w:rFonts w:eastAsia="Calibri"/>
          <w:szCs w:val="24"/>
        </w:rPr>
        <w:t>jas. Naujos betoninės plytelės/</w:t>
      </w:r>
      <w:r w:rsidRPr="00A36F1B">
        <w:rPr>
          <w:rFonts w:eastAsia="Calibri"/>
          <w:szCs w:val="24"/>
        </w:rPr>
        <w:t xml:space="preserve">trinkelės </w:t>
      </w:r>
      <w:r w:rsidR="00AA45E1" w:rsidRPr="00A36F1B">
        <w:rPr>
          <w:rFonts w:eastAsia="Calibri"/>
          <w:szCs w:val="24"/>
        </w:rPr>
        <w:t>turi būti įrengiamos</w:t>
      </w:r>
      <w:r w:rsidRPr="00A36F1B">
        <w:rPr>
          <w:rFonts w:eastAsia="Calibri"/>
          <w:szCs w:val="24"/>
        </w:rPr>
        <w:t xml:space="preserve"> ant 3 </w:t>
      </w:r>
      <w:r w:rsidR="00AA45E1" w:rsidRPr="00A36F1B">
        <w:rPr>
          <w:rFonts w:eastAsia="Calibri"/>
          <w:szCs w:val="24"/>
        </w:rPr>
        <w:t>c</w:t>
      </w:r>
      <w:r w:rsidRPr="00A36F1B">
        <w:rPr>
          <w:rFonts w:eastAsia="Calibri"/>
          <w:szCs w:val="24"/>
        </w:rPr>
        <w:t xml:space="preserve">m </w:t>
      </w:r>
      <w:r w:rsidR="00AA45E1" w:rsidRPr="00A36F1B">
        <w:rPr>
          <w:rFonts w:eastAsia="Calibri"/>
          <w:szCs w:val="24"/>
        </w:rPr>
        <w:t xml:space="preserve">storio </w:t>
      </w:r>
      <w:r w:rsidRPr="00A36F1B">
        <w:rPr>
          <w:rFonts w:eastAsia="Calibri"/>
          <w:szCs w:val="24"/>
        </w:rPr>
        <w:t xml:space="preserve">sluoksnio akmens dulkių 0/5 </w:t>
      </w:r>
      <w:proofErr w:type="spellStart"/>
      <w:r w:rsidRPr="00A36F1B">
        <w:rPr>
          <w:rFonts w:eastAsia="Calibri"/>
          <w:szCs w:val="24"/>
        </w:rPr>
        <w:t>fr</w:t>
      </w:r>
      <w:proofErr w:type="spellEnd"/>
      <w:r w:rsidRPr="00A36F1B">
        <w:rPr>
          <w:rFonts w:eastAsia="Calibri"/>
          <w:szCs w:val="24"/>
        </w:rPr>
        <w:t>.</w:t>
      </w:r>
    </w:p>
    <w:p w14:paraId="28E60FF0" w14:textId="77777777" w:rsidR="004D0C1B" w:rsidRPr="00A36F1B" w:rsidRDefault="004D0C1B" w:rsidP="00E362A4">
      <w:pPr>
        <w:pStyle w:val="Antrat3"/>
        <w:numPr>
          <w:ilvl w:val="0"/>
          <w:numId w:val="23"/>
        </w:numPr>
        <w:tabs>
          <w:tab w:val="left" w:pos="1560"/>
        </w:tabs>
        <w:spacing w:line="360" w:lineRule="auto"/>
        <w:ind w:left="0" w:firstLine="1134"/>
        <w:rPr>
          <w:rFonts w:eastAsia="Calibri"/>
          <w:szCs w:val="24"/>
        </w:rPr>
      </w:pPr>
      <w:r w:rsidRPr="00A36F1B">
        <w:rPr>
          <w:rFonts w:eastAsia="Calibri"/>
          <w:szCs w:val="24"/>
        </w:rPr>
        <w:t>Visų įrengtų, perklotų plytelių/trinkelių siūlės turi būti užpildytos granito, akmens dulkėmis.</w:t>
      </w:r>
    </w:p>
    <w:bookmarkEnd w:id="6"/>
    <w:p w14:paraId="1CFE2A07" w14:textId="3B8B82C4" w:rsidR="004D0C1B" w:rsidRPr="00A36F1B" w:rsidRDefault="004D0C1B" w:rsidP="004D0C1B">
      <w:pPr>
        <w:spacing w:line="360" w:lineRule="auto"/>
        <w:ind w:firstLine="938"/>
        <w:rPr>
          <w:szCs w:val="24"/>
        </w:rPr>
      </w:pPr>
    </w:p>
    <w:p w14:paraId="5D9F1F17" w14:textId="024FB3EE" w:rsidR="004D0C1B" w:rsidRPr="00A36F1B" w:rsidRDefault="004D0C1B" w:rsidP="00704E9E">
      <w:pPr>
        <w:pStyle w:val="Antrat1"/>
        <w:numPr>
          <w:ilvl w:val="0"/>
          <w:numId w:val="0"/>
        </w:numPr>
        <w:spacing w:before="0" w:after="0"/>
        <w:ind w:firstLine="1134"/>
        <w:rPr>
          <w:rStyle w:val="Antrat1Diagrama"/>
          <w:b/>
          <w:bCs/>
          <w:szCs w:val="24"/>
        </w:rPr>
      </w:pPr>
      <w:r w:rsidRPr="00A36F1B">
        <w:rPr>
          <w:rStyle w:val="Antrat1Diagrama"/>
          <w:b/>
          <w:bCs/>
          <w:szCs w:val="24"/>
        </w:rPr>
        <w:t>XI SKYRIUS</w:t>
      </w:r>
    </w:p>
    <w:p w14:paraId="3C78994F" w14:textId="77777777" w:rsidR="004D0C1B" w:rsidRPr="00A36F1B" w:rsidRDefault="004D0C1B" w:rsidP="004D7558">
      <w:pPr>
        <w:pStyle w:val="Antrat1"/>
        <w:numPr>
          <w:ilvl w:val="0"/>
          <w:numId w:val="0"/>
        </w:numPr>
        <w:spacing w:before="0" w:after="0"/>
        <w:ind w:firstLine="1134"/>
        <w:rPr>
          <w:rStyle w:val="Antrat1Diagrama"/>
          <w:b/>
          <w:bCs/>
          <w:szCs w:val="24"/>
        </w:rPr>
      </w:pPr>
      <w:r w:rsidRPr="00A36F1B">
        <w:rPr>
          <w:rStyle w:val="Antrat1Diagrama"/>
          <w:b/>
          <w:bCs/>
          <w:szCs w:val="24"/>
        </w:rPr>
        <w:t>MEDINIŲ KONSTRUKCIJŲ REMONTAS IR PRIEŽIŪRA</w:t>
      </w:r>
    </w:p>
    <w:p w14:paraId="799E5160" w14:textId="77777777" w:rsidR="004D0C1B" w:rsidRPr="00A36F1B" w:rsidRDefault="004D0C1B" w:rsidP="004D0C1B">
      <w:pPr>
        <w:ind w:firstLine="938"/>
      </w:pPr>
    </w:p>
    <w:p w14:paraId="49A4BC5F" w14:textId="38AF311D" w:rsidR="004D0C1B" w:rsidRPr="00A36F1B" w:rsidRDefault="004D0C1B" w:rsidP="00E362A4">
      <w:pPr>
        <w:pStyle w:val="Antrat2"/>
        <w:numPr>
          <w:ilvl w:val="0"/>
          <w:numId w:val="23"/>
        </w:numPr>
        <w:tabs>
          <w:tab w:val="left" w:pos="1560"/>
        </w:tabs>
        <w:ind w:left="0" w:firstLine="1134"/>
        <w:rPr>
          <w:rFonts w:eastAsia="Calibri"/>
          <w:szCs w:val="24"/>
        </w:rPr>
      </w:pPr>
      <w:r w:rsidRPr="00A36F1B">
        <w:rPr>
          <w:rFonts w:eastAsia="Calibri"/>
          <w:szCs w:val="24"/>
        </w:rPr>
        <w:t>Mediniai pėsčiųjų takų, tiltų elementai turi</w:t>
      </w:r>
      <w:r w:rsidR="0087750D" w:rsidRPr="00A36F1B">
        <w:rPr>
          <w:rFonts w:eastAsia="Calibri"/>
          <w:szCs w:val="24"/>
        </w:rPr>
        <w:t xml:space="preserve"> būti</w:t>
      </w:r>
      <w:r w:rsidRPr="00A36F1B">
        <w:rPr>
          <w:rFonts w:eastAsia="Calibri"/>
          <w:szCs w:val="24"/>
        </w:rPr>
        <w:t xml:space="preserve"> tvirti ir stabilūs. Supu</w:t>
      </w:r>
      <w:r w:rsidR="00AA45E1" w:rsidRPr="00A36F1B">
        <w:rPr>
          <w:rFonts w:eastAsia="Calibri"/>
          <w:szCs w:val="24"/>
        </w:rPr>
        <w:t>vusius</w:t>
      </w:r>
      <w:r w:rsidRPr="00A36F1B">
        <w:rPr>
          <w:rFonts w:eastAsia="Calibri"/>
          <w:szCs w:val="24"/>
        </w:rPr>
        <w:t>, sulaužyt</w:t>
      </w:r>
      <w:r w:rsidR="00AA45E1" w:rsidRPr="00A36F1B">
        <w:rPr>
          <w:rFonts w:eastAsia="Calibri"/>
          <w:szCs w:val="24"/>
        </w:rPr>
        <w:t>us</w:t>
      </w:r>
      <w:r w:rsidRPr="00A36F1B">
        <w:rPr>
          <w:rFonts w:eastAsia="Calibri"/>
          <w:szCs w:val="24"/>
        </w:rPr>
        <w:t xml:space="preserve"> element</w:t>
      </w:r>
      <w:r w:rsidR="00AA45E1" w:rsidRPr="00A36F1B">
        <w:rPr>
          <w:rFonts w:eastAsia="Calibri"/>
          <w:szCs w:val="24"/>
        </w:rPr>
        <w:t>us</w:t>
      </w:r>
      <w:r w:rsidRPr="00A36F1B">
        <w:rPr>
          <w:rFonts w:eastAsia="Calibri"/>
          <w:szCs w:val="24"/>
        </w:rPr>
        <w:t xml:space="preserve"> kei</w:t>
      </w:r>
      <w:r w:rsidR="00AA45E1" w:rsidRPr="00A36F1B">
        <w:rPr>
          <w:rFonts w:eastAsia="Calibri"/>
          <w:szCs w:val="24"/>
        </w:rPr>
        <w:t>sti į</w:t>
      </w:r>
      <w:r w:rsidRPr="00A36F1B">
        <w:rPr>
          <w:rFonts w:eastAsia="Calibri"/>
          <w:szCs w:val="24"/>
        </w:rPr>
        <w:t xml:space="preserve"> nauj</w:t>
      </w:r>
      <w:r w:rsidR="00AA45E1" w:rsidRPr="00A36F1B">
        <w:rPr>
          <w:rFonts w:eastAsia="Calibri"/>
          <w:szCs w:val="24"/>
        </w:rPr>
        <w:t>u</w:t>
      </w:r>
      <w:r w:rsidRPr="00A36F1B">
        <w:rPr>
          <w:rFonts w:eastAsia="Calibri"/>
          <w:szCs w:val="24"/>
        </w:rPr>
        <w:t>s tokio paties tipo element</w:t>
      </w:r>
      <w:r w:rsidR="00AA45E1" w:rsidRPr="00A36F1B">
        <w:rPr>
          <w:rFonts w:eastAsia="Calibri"/>
          <w:szCs w:val="24"/>
        </w:rPr>
        <w:t>u</w:t>
      </w:r>
      <w:r w:rsidRPr="00A36F1B">
        <w:rPr>
          <w:rFonts w:eastAsia="Calibri"/>
          <w:szCs w:val="24"/>
        </w:rPr>
        <w:t xml:space="preserve">s. </w:t>
      </w:r>
      <w:r w:rsidR="00AA45E1" w:rsidRPr="00A36F1B">
        <w:rPr>
          <w:rFonts w:eastAsia="Calibri"/>
          <w:szCs w:val="24"/>
        </w:rPr>
        <w:t>Naudoti m</w:t>
      </w:r>
      <w:r w:rsidRPr="00A36F1B">
        <w:rPr>
          <w:rFonts w:eastAsia="Calibri"/>
          <w:szCs w:val="24"/>
        </w:rPr>
        <w:t>edien</w:t>
      </w:r>
      <w:r w:rsidR="00AA45E1" w:rsidRPr="00A36F1B">
        <w:rPr>
          <w:rFonts w:eastAsia="Calibri"/>
          <w:szCs w:val="24"/>
        </w:rPr>
        <w:t>ą</w:t>
      </w:r>
      <w:r w:rsidR="0087750D" w:rsidRPr="00A36F1B">
        <w:rPr>
          <w:rFonts w:eastAsia="Calibri"/>
          <w:szCs w:val="24"/>
        </w:rPr>
        <w:t xml:space="preserve"> –</w:t>
      </w:r>
      <w:r w:rsidRPr="00A36F1B">
        <w:rPr>
          <w:rFonts w:eastAsia="Calibri"/>
          <w:szCs w:val="24"/>
        </w:rPr>
        <w:t xml:space="preserve"> pušis, A-B rūšis iki 20 proc. drėgmės, apdorota antiseptikais. </w:t>
      </w:r>
    </w:p>
    <w:p w14:paraId="4FDB62F3" w14:textId="443DC803" w:rsidR="004D0C1B" w:rsidRPr="00A36F1B" w:rsidRDefault="004D0C1B" w:rsidP="00E362A4">
      <w:pPr>
        <w:pStyle w:val="Antrat2"/>
        <w:numPr>
          <w:ilvl w:val="0"/>
          <w:numId w:val="23"/>
        </w:numPr>
        <w:tabs>
          <w:tab w:val="left" w:pos="1560"/>
        </w:tabs>
        <w:ind w:left="0" w:firstLine="1134"/>
        <w:rPr>
          <w:rFonts w:eastAsia="Calibri"/>
          <w:szCs w:val="24"/>
        </w:rPr>
      </w:pPr>
      <w:r w:rsidRPr="00A36F1B">
        <w:rPr>
          <w:rFonts w:eastAsia="Calibri"/>
          <w:szCs w:val="24"/>
        </w:rPr>
        <w:t xml:space="preserve"> </w:t>
      </w:r>
      <w:r w:rsidR="00E908FA" w:rsidRPr="00A36F1B">
        <w:rPr>
          <w:rFonts w:eastAsia="Calibri"/>
          <w:szCs w:val="24"/>
        </w:rPr>
        <w:t>Esant būtinybei t</w:t>
      </w:r>
      <w:r w:rsidRPr="00A36F1B">
        <w:rPr>
          <w:rFonts w:eastAsia="Calibri"/>
          <w:szCs w:val="24"/>
        </w:rPr>
        <w:t xml:space="preserve">am tikros medinės konstrukcijos </w:t>
      </w:r>
      <w:r w:rsidR="00E908FA" w:rsidRPr="00A36F1B">
        <w:rPr>
          <w:rFonts w:eastAsia="Calibri"/>
          <w:szCs w:val="24"/>
        </w:rPr>
        <w:t xml:space="preserve">turi būti </w:t>
      </w:r>
      <w:r w:rsidRPr="00A36F1B">
        <w:rPr>
          <w:rFonts w:eastAsia="Calibri"/>
          <w:szCs w:val="24"/>
        </w:rPr>
        <w:t>įreng</w:t>
      </w:r>
      <w:r w:rsidR="00E908FA" w:rsidRPr="00A36F1B">
        <w:rPr>
          <w:rFonts w:eastAsia="Calibri"/>
          <w:szCs w:val="24"/>
        </w:rPr>
        <w:t>tos</w:t>
      </w:r>
      <w:r w:rsidRPr="00A36F1B">
        <w:rPr>
          <w:rFonts w:eastAsia="Calibri"/>
          <w:szCs w:val="24"/>
        </w:rPr>
        <w:t xml:space="preserve"> iš gilumin</w:t>
      </w:r>
      <w:r w:rsidR="0087750D" w:rsidRPr="00A36F1B">
        <w:rPr>
          <w:rFonts w:eastAsia="Calibri"/>
          <w:szCs w:val="24"/>
        </w:rPr>
        <w:t>iu būdu impregnuotos pušies A-</w:t>
      </w:r>
      <w:r w:rsidRPr="00A36F1B">
        <w:rPr>
          <w:rFonts w:eastAsia="Calibri"/>
          <w:szCs w:val="24"/>
        </w:rPr>
        <w:t xml:space="preserve">B rūšies medienos. </w:t>
      </w:r>
    </w:p>
    <w:p w14:paraId="160A86AB" w14:textId="1CF620C6" w:rsidR="004D0C1B" w:rsidRPr="00A36F1B" w:rsidRDefault="004D0C1B" w:rsidP="00E362A4">
      <w:pPr>
        <w:pStyle w:val="Antrat2"/>
        <w:numPr>
          <w:ilvl w:val="0"/>
          <w:numId w:val="23"/>
        </w:numPr>
        <w:tabs>
          <w:tab w:val="left" w:pos="1560"/>
        </w:tabs>
        <w:ind w:left="0" w:firstLine="1134"/>
        <w:rPr>
          <w:b/>
          <w:bCs/>
          <w:szCs w:val="24"/>
        </w:rPr>
      </w:pPr>
      <w:r w:rsidRPr="00A36F1B">
        <w:rPr>
          <w:rFonts w:eastAsia="Calibri"/>
          <w:szCs w:val="24"/>
        </w:rPr>
        <w:t xml:space="preserve">Visos tvirtinimo detalės turi būti pritaikytos laukui, sertifikuotos. </w:t>
      </w:r>
    </w:p>
    <w:p w14:paraId="40194956" w14:textId="77777777" w:rsidR="00704E9E" w:rsidRDefault="00704E9E" w:rsidP="00704E9E">
      <w:pPr>
        <w:ind w:firstLine="1134"/>
        <w:jc w:val="center"/>
        <w:rPr>
          <w:b/>
          <w:bCs/>
          <w:szCs w:val="24"/>
        </w:rPr>
      </w:pPr>
    </w:p>
    <w:p w14:paraId="2CDCF8FB" w14:textId="59F8FD46" w:rsidR="004D0C1B" w:rsidRPr="00A36F1B" w:rsidRDefault="004D0C1B" w:rsidP="00704E9E">
      <w:pPr>
        <w:ind w:firstLine="1134"/>
        <w:jc w:val="center"/>
        <w:rPr>
          <w:b/>
          <w:bCs/>
          <w:szCs w:val="24"/>
        </w:rPr>
      </w:pPr>
      <w:r w:rsidRPr="00A36F1B">
        <w:rPr>
          <w:b/>
          <w:bCs/>
          <w:szCs w:val="24"/>
        </w:rPr>
        <w:t>XI</w:t>
      </w:r>
      <w:r w:rsidR="00686889" w:rsidRPr="00A36F1B">
        <w:rPr>
          <w:b/>
          <w:bCs/>
          <w:szCs w:val="24"/>
        </w:rPr>
        <w:t>I</w:t>
      </w:r>
      <w:r w:rsidRPr="00A36F1B">
        <w:rPr>
          <w:b/>
          <w:bCs/>
          <w:szCs w:val="24"/>
        </w:rPr>
        <w:t xml:space="preserve"> SKYRIUS</w:t>
      </w:r>
    </w:p>
    <w:p w14:paraId="34488B21" w14:textId="77777777" w:rsidR="004D0C1B" w:rsidRPr="00A36F1B" w:rsidRDefault="004D0C1B" w:rsidP="00704E9E">
      <w:pPr>
        <w:ind w:firstLine="1134"/>
        <w:jc w:val="center"/>
        <w:rPr>
          <w:b/>
          <w:bCs/>
          <w:szCs w:val="24"/>
        </w:rPr>
      </w:pPr>
      <w:bookmarkStart w:id="7" w:name="_Hlk31012874"/>
      <w:r w:rsidRPr="00A36F1B">
        <w:rPr>
          <w:b/>
          <w:bCs/>
          <w:szCs w:val="24"/>
        </w:rPr>
        <w:t>EISMO REGULIAVIMO PRIEMONIŲ PRIEŽIŪRA</w:t>
      </w:r>
    </w:p>
    <w:bookmarkEnd w:id="7"/>
    <w:p w14:paraId="5E0E3193" w14:textId="77777777" w:rsidR="004D0C1B" w:rsidRPr="00A36F1B" w:rsidRDefault="004D0C1B" w:rsidP="004D0C1B">
      <w:pPr>
        <w:spacing w:line="360" w:lineRule="auto"/>
        <w:ind w:firstLine="851"/>
        <w:rPr>
          <w:rFonts w:eastAsia="Calibri"/>
          <w:szCs w:val="24"/>
        </w:rPr>
      </w:pPr>
    </w:p>
    <w:p w14:paraId="6190C445" w14:textId="1008AC6B" w:rsidR="004D0C1B" w:rsidRPr="00A36F1B" w:rsidRDefault="00D13E16" w:rsidP="00E362A4">
      <w:pPr>
        <w:pStyle w:val="Sraopastraipa"/>
        <w:numPr>
          <w:ilvl w:val="0"/>
          <w:numId w:val="23"/>
        </w:numPr>
        <w:tabs>
          <w:tab w:val="left" w:pos="1418"/>
          <w:tab w:val="left" w:pos="1560"/>
        </w:tabs>
        <w:spacing w:line="360" w:lineRule="auto"/>
        <w:ind w:left="0" w:firstLine="1134"/>
        <w:rPr>
          <w:rFonts w:eastAsia="Calibri"/>
          <w:szCs w:val="24"/>
        </w:rPr>
      </w:pPr>
      <w:r w:rsidRPr="00A36F1B">
        <w:rPr>
          <w:rFonts w:eastAsia="Calibri"/>
          <w:szCs w:val="24"/>
        </w:rPr>
        <w:t>Eismo reguliavimo priemonių priežiūros</w:t>
      </w:r>
      <w:r w:rsidR="004D0C1B" w:rsidRPr="00A36F1B">
        <w:rPr>
          <w:rFonts w:eastAsia="Calibri"/>
          <w:szCs w:val="24"/>
        </w:rPr>
        <w:t>, remont</w:t>
      </w:r>
      <w:r w:rsidRPr="00A36F1B">
        <w:rPr>
          <w:rFonts w:eastAsia="Calibri"/>
          <w:szCs w:val="24"/>
        </w:rPr>
        <w:t>o</w:t>
      </w:r>
      <w:r w:rsidR="004D0C1B" w:rsidRPr="00A36F1B">
        <w:rPr>
          <w:rFonts w:eastAsia="Calibri"/>
          <w:szCs w:val="24"/>
        </w:rPr>
        <w:t xml:space="preserve"> ir nauj</w:t>
      </w:r>
      <w:r w:rsidRPr="00A36F1B">
        <w:rPr>
          <w:rFonts w:eastAsia="Calibri"/>
          <w:szCs w:val="24"/>
        </w:rPr>
        <w:t>ų</w:t>
      </w:r>
      <w:r w:rsidR="004D0C1B" w:rsidRPr="00A36F1B">
        <w:rPr>
          <w:rFonts w:eastAsia="Calibri"/>
          <w:szCs w:val="24"/>
        </w:rPr>
        <w:t xml:space="preserve"> eismo reguliavimo priemon</w:t>
      </w:r>
      <w:r w:rsidRPr="00A36F1B">
        <w:rPr>
          <w:rFonts w:eastAsia="Calibri"/>
          <w:szCs w:val="24"/>
        </w:rPr>
        <w:t>ių įrengimo</w:t>
      </w:r>
      <w:r w:rsidR="004D0C1B" w:rsidRPr="00A36F1B">
        <w:rPr>
          <w:rFonts w:eastAsia="Calibri"/>
          <w:szCs w:val="24"/>
        </w:rPr>
        <w:t xml:space="preserve"> </w:t>
      </w:r>
      <w:r w:rsidRPr="00A36F1B">
        <w:rPr>
          <w:rFonts w:eastAsia="Calibri"/>
          <w:szCs w:val="24"/>
        </w:rPr>
        <w:t>darbai</w:t>
      </w:r>
      <w:r w:rsidR="004D0C1B" w:rsidRPr="00A36F1B">
        <w:rPr>
          <w:rFonts w:eastAsia="Calibri"/>
          <w:szCs w:val="24"/>
        </w:rPr>
        <w:t xml:space="preserve"> turi būti atliekami vadovaujantis galiojančiais teisės aktais, taisyklėmis ir kitais norminiais dokumentais.</w:t>
      </w:r>
    </w:p>
    <w:p w14:paraId="419431E2" w14:textId="64CCC8B5" w:rsidR="004D0C1B" w:rsidRPr="00A36F1B" w:rsidRDefault="00B3667F" w:rsidP="00E362A4">
      <w:pPr>
        <w:tabs>
          <w:tab w:val="left" w:pos="993"/>
        </w:tabs>
        <w:spacing w:line="360" w:lineRule="auto"/>
        <w:ind w:firstLine="1134"/>
        <w:rPr>
          <w:rFonts w:eastAsia="Calibri"/>
          <w:szCs w:val="24"/>
        </w:rPr>
      </w:pPr>
      <w:bookmarkStart w:id="8" w:name="_Hlk508886053"/>
      <w:r w:rsidRPr="00A36F1B">
        <w:rPr>
          <w:rFonts w:eastAsia="Calibri"/>
          <w:szCs w:val="24"/>
        </w:rPr>
        <w:t>4</w:t>
      </w:r>
      <w:r w:rsidR="00E362A4">
        <w:rPr>
          <w:rFonts w:eastAsia="Calibri"/>
          <w:szCs w:val="24"/>
        </w:rPr>
        <w:t>4</w:t>
      </w:r>
      <w:r w:rsidR="004D0C1B" w:rsidRPr="00A36F1B">
        <w:rPr>
          <w:rFonts w:eastAsia="Calibri"/>
          <w:szCs w:val="24"/>
        </w:rPr>
        <w:t xml:space="preserve">. Eismo reguliavimo priemonių priežiūros </w:t>
      </w:r>
      <w:bookmarkEnd w:id="8"/>
      <w:r w:rsidR="004D0C1B" w:rsidRPr="00A36F1B">
        <w:rPr>
          <w:rFonts w:eastAsia="Calibri"/>
          <w:szCs w:val="24"/>
        </w:rPr>
        <w:t>tvarka:</w:t>
      </w:r>
    </w:p>
    <w:p w14:paraId="6D4A91FA" w14:textId="01A38463" w:rsidR="004D0C1B" w:rsidRPr="00C24333" w:rsidRDefault="00B3667F" w:rsidP="00E362A4">
      <w:pPr>
        <w:pStyle w:val="Sraopastraipa"/>
        <w:tabs>
          <w:tab w:val="left" w:pos="142"/>
        </w:tabs>
        <w:spacing w:line="360" w:lineRule="auto"/>
        <w:ind w:left="0" w:firstLine="1134"/>
        <w:jc w:val="both"/>
        <w:rPr>
          <w:rFonts w:eastAsia="Calibri"/>
          <w:szCs w:val="24"/>
        </w:rPr>
      </w:pPr>
      <w:r w:rsidRPr="00A36F1B">
        <w:rPr>
          <w:rFonts w:eastAsia="Calibri"/>
          <w:szCs w:val="24"/>
        </w:rPr>
        <w:t>4</w:t>
      </w:r>
      <w:r w:rsidR="00E362A4">
        <w:rPr>
          <w:rFonts w:eastAsia="Calibri"/>
          <w:szCs w:val="24"/>
        </w:rPr>
        <w:t>4</w:t>
      </w:r>
      <w:r w:rsidR="004D0C1B" w:rsidRPr="00A36F1B">
        <w:rPr>
          <w:rFonts w:eastAsia="Calibri"/>
          <w:szCs w:val="24"/>
        </w:rPr>
        <w:t>.1.Už techninių eismo reguliavimo priemonių priežiūrą yra atsakinga</w:t>
      </w:r>
      <w:r w:rsidR="00D13E16" w:rsidRPr="00A36F1B">
        <w:rPr>
          <w:rFonts w:eastAsia="Calibri"/>
          <w:szCs w:val="24"/>
        </w:rPr>
        <w:t xml:space="preserve"> </w:t>
      </w:r>
      <w:r w:rsidR="00AF104E" w:rsidRPr="00A36F1B">
        <w:rPr>
          <w:rFonts w:eastAsia="Calibri"/>
          <w:szCs w:val="24"/>
        </w:rPr>
        <w:t>e</w:t>
      </w:r>
      <w:r w:rsidR="00D13E16" w:rsidRPr="00A36F1B">
        <w:rPr>
          <w:rFonts w:eastAsia="Calibri"/>
          <w:szCs w:val="24"/>
        </w:rPr>
        <w:t>ismo reguliavimo priemo</w:t>
      </w:r>
      <w:r w:rsidR="00606FA8">
        <w:rPr>
          <w:rFonts w:eastAsia="Calibri"/>
          <w:szCs w:val="24"/>
        </w:rPr>
        <w:t xml:space="preserve">nių priežiūrą atliekanti įmonė. </w:t>
      </w:r>
      <w:r w:rsidR="004D0C1B" w:rsidRPr="00A36F1B">
        <w:rPr>
          <w:rFonts w:eastAsia="Calibri"/>
          <w:szCs w:val="24"/>
        </w:rPr>
        <w:t xml:space="preserve">Ženklai turi būti gerai matomi, švarūs, nuvalyti, apgenėtos </w:t>
      </w:r>
      <w:r w:rsidR="00606FA8" w:rsidRPr="00C24333">
        <w:rPr>
          <w:rFonts w:eastAsia="Calibri"/>
          <w:szCs w:val="24"/>
        </w:rPr>
        <w:t xml:space="preserve">šalia šių ženklų esančios </w:t>
      </w:r>
      <w:r w:rsidR="004D0C1B" w:rsidRPr="00C24333">
        <w:rPr>
          <w:rFonts w:eastAsia="Calibri"/>
          <w:szCs w:val="24"/>
        </w:rPr>
        <w:t xml:space="preserve">medžių šakos, tvirtai pritvirtinti ir teisingai suorientuoti. </w:t>
      </w:r>
    </w:p>
    <w:p w14:paraId="0227D413" w14:textId="69C8FCE4" w:rsidR="004D0C1B" w:rsidRPr="00A36F1B" w:rsidRDefault="00B3667F" w:rsidP="00E362A4">
      <w:pPr>
        <w:pStyle w:val="Sraopastraipa"/>
        <w:spacing w:line="360" w:lineRule="auto"/>
        <w:ind w:left="0" w:firstLine="1134"/>
        <w:jc w:val="both"/>
        <w:rPr>
          <w:rFonts w:eastAsia="Calibri"/>
          <w:szCs w:val="24"/>
        </w:rPr>
      </w:pPr>
      <w:r w:rsidRPr="00C24333">
        <w:rPr>
          <w:rFonts w:eastAsia="Calibri"/>
          <w:szCs w:val="24"/>
        </w:rPr>
        <w:t>4</w:t>
      </w:r>
      <w:r w:rsidR="00E362A4">
        <w:rPr>
          <w:rFonts w:eastAsia="Calibri"/>
          <w:szCs w:val="24"/>
        </w:rPr>
        <w:t>4</w:t>
      </w:r>
      <w:r w:rsidR="004D0C1B" w:rsidRPr="00C24333">
        <w:rPr>
          <w:rFonts w:eastAsia="Calibri"/>
          <w:szCs w:val="24"/>
        </w:rPr>
        <w:t>.</w:t>
      </w:r>
      <w:r w:rsidR="009A6732" w:rsidRPr="00C24333">
        <w:rPr>
          <w:rFonts w:eastAsia="Calibri"/>
          <w:szCs w:val="24"/>
        </w:rPr>
        <w:t>2.</w:t>
      </w:r>
      <w:r w:rsidR="00606FA8" w:rsidRPr="00C24333">
        <w:rPr>
          <w:rFonts w:eastAsia="Calibri"/>
          <w:szCs w:val="24"/>
        </w:rPr>
        <w:t xml:space="preserve"> </w:t>
      </w:r>
      <w:r w:rsidR="00F45475">
        <w:rPr>
          <w:rFonts w:eastAsia="Calibri"/>
          <w:szCs w:val="24"/>
        </w:rPr>
        <w:t>P</w:t>
      </w:r>
      <w:r w:rsidR="00606FA8" w:rsidRPr="00C24333">
        <w:rPr>
          <w:rFonts w:eastAsia="Calibri"/>
          <w:szCs w:val="24"/>
        </w:rPr>
        <w:t>atikrinamas</w:t>
      </w:r>
      <w:r w:rsidR="00F45475">
        <w:rPr>
          <w:rFonts w:eastAsia="Calibri"/>
          <w:szCs w:val="24"/>
        </w:rPr>
        <w:t>/sutvarkomas</w:t>
      </w:r>
      <w:r w:rsidR="00606FA8" w:rsidRPr="00C24333">
        <w:rPr>
          <w:rFonts w:eastAsia="Calibri"/>
          <w:szCs w:val="24"/>
        </w:rPr>
        <w:t xml:space="preserve"> e</w:t>
      </w:r>
      <w:r w:rsidR="009A6732" w:rsidRPr="00C24333">
        <w:rPr>
          <w:rFonts w:eastAsia="Calibri"/>
          <w:szCs w:val="24"/>
        </w:rPr>
        <w:t>ismo reguliavimo priemonių</w:t>
      </w:r>
      <w:r w:rsidR="00606FA8" w:rsidRPr="00C24333">
        <w:rPr>
          <w:rFonts w:eastAsia="Calibri"/>
          <w:szCs w:val="24"/>
        </w:rPr>
        <w:t xml:space="preserve"> teisingas suorientavimas, </w:t>
      </w:r>
      <w:r w:rsidR="00F45475" w:rsidRPr="00F45475">
        <w:t xml:space="preserve"> </w:t>
      </w:r>
      <w:r w:rsidR="00F45475" w:rsidRPr="00F45475">
        <w:rPr>
          <w:rFonts w:eastAsia="Calibri"/>
          <w:szCs w:val="24"/>
        </w:rPr>
        <w:t>stabilumas, matomumas</w:t>
      </w:r>
      <w:r w:rsidR="00606FA8" w:rsidRPr="00C24333">
        <w:rPr>
          <w:rFonts w:eastAsia="Calibri"/>
          <w:szCs w:val="24"/>
        </w:rPr>
        <w:t xml:space="preserve"> </w:t>
      </w:r>
      <w:r w:rsidR="00F45475">
        <w:rPr>
          <w:rFonts w:eastAsia="Calibri"/>
          <w:szCs w:val="24"/>
        </w:rPr>
        <w:t>(</w:t>
      </w:r>
      <w:r w:rsidR="004D0C1B" w:rsidRPr="00C24333">
        <w:rPr>
          <w:rFonts w:eastAsia="Calibri"/>
          <w:szCs w:val="24"/>
        </w:rPr>
        <w:t>šakų genėjimas</w:t>
      </w:r>
      <w:r w:rsidR="00F45475">
        <w:rPr>
          <w:rFonts w:eastAsia="Calibri"/>
          <w:szCs w:val="24"/>
        </w:rPr>
        <w:t>)</w:t>
      </w:r>
      <w:r w:rsidR="004D0C1B" w:rsidRPr="00C24333">
        <w:rPr>
          <w:rFonts w:eastAsia="Calibri"/>
          <w:szCs w:val="24"/>
        </w:rPr>
        <w:t xml:space="preserve">. </w:t>
      </w:r>
      <w:r w:rsidR="00606FA8" w:rsidRPr="00C24333">
        <w:rPr>
          <w:rFonts w:eastAsia="Calibri"/>
          <w:szCs w:val="24"/>
        </w:rPr>
        <w:t>Nurodytas š</w:t>
      </w:r>
      <w:r w:rsidR="00AF104E" w:rsidRPr="00C24333">
        <w:rPr>
          <w:rFonts w:eastAsia="Calibri"/>
          <w:szCs w:val="24"/>
        </w:rPr>
        <w:t>akų g</w:t>
      </w:r>
      <w:r w:rsidR="004D0C1B" w:rsidRPr="00C24333">
        <w:rPr>
          <w:rFonts w:eastAsia="Calibri"/>
          <w:szCs w:val="24"/>
        </w:rPr>
        <w:t xml:space="preserve">enėjimas </w:t>
      </w:r>
      <w:r w:rsidR="00606FA8" w:rsidRPr="00C24333">
        <w:rPr>
          <w:rFonts w:eastAsia="Calibri"/>
          <w:szCs w:val="24"/>
        </w:rPr>
        <w:t>atliekamas</w:t>
      </w:r>
      <w:r w:rsidR="004D0C1B" w:rsidRPr="00C24333">
        <w:rPr>
          <w:rFonts w:eastAsia="Calibri"/>
          <w:szCs w:val="24"/>
        </w:rPr>
        <w:t xml:space="preserve"> </w:t>
      </w:r>
      <w:r w:rsidR="004D0C1B" w:rsidRPr="00A36F1B">
        <w:rPr>
          <w:rFonts w:eastAsia="Calibri"/>
          <w:szCs w:val="24"/>
        </w:rPr>
        <w:t>mažiausiai 2 kartus per metus. Papildomi genėjimai atliekami e</w:t>
      </w:r>
      <w:r w:rsidR="0087750D" w:rsidRPr="00A36F1B">
        <w:rPr>
          <w:rFonts w:eastAsia="Calibri"/>
          <w:szCs w:val="24"/>
        </w:rPr>
        <w:t>sant poreikiui.</w:t>
      </w:r>
    </w:p>
    <w:p w14:paraId="059A30AA" w14:textId="5F077B2E" w:rsidR="004D0C1B" w:rsidRPr="00A36F1B" w:rsidRDefault="00B3667F" w:rsidP="00E362A4">
      <w:pPr>
        <w:pStyle w:val="Sraopastraipa"/>
        <w:spacing w:line="360" w:lineRule="auto"/>
        <w:ind w:left="0" w:firstLine="1134"/>
        <w:jc w:val="both"/>
        <w:rPr>
          <w:rFonts w:eastAsia="Calibri"/>
          <w:szCs w:val="24"/>
        </w:rPr>
      </w:pPr>
      <w:r w:rsidRPr="00A36F1B">
        <w:rPr>
          <w:rFonts w:eastAsia="Calibri"/>
          <w:szCs w:val="24"/>
        </w:rPr>
        <w:t>4</w:t>
      </w:r>
      <w:r w:rsidR="00E362A4">
        <w:rPr>
          <w:rFonts w:eastAsia="Calibri"/>
          <w:szCs w:val="24"/>
        </w:rPr>
        <w:t>4</w:t>
      </w:r>
      <w:r w:rsidR="004D0C1B" w:rsidRPr="00A36F1B">
        <w:rPr>
          <w:rFonts w:eastAsia="Calibri"/>
          <w:szCs w:val="24"/>
        </w:rPr>
        <w:t>.</w:t>
      </w:r>
      <w:r w:rsidR="009A6732" w:rsidRPr="00A36F1B">
        <w:rPr>
          <w:rFonts w:eastAsia="Calibri"/>
          <w:szCs w:val="24"/>
        </w:rPr>
        <w:t>3</w:t>
      </w:r>
      <w:r w:rsidR="004D0C1B" w:rsidRPr="00A36F1B">
        <w:rPr>
          <w:rFonts w:eastAsia="Calibri"/>
          <w:szCs w:val="24"/>
        </w:rPr>
        <w:t>. Kelio ženklų</w:t>
      </w:r>
      <w:r w:rsidR="009A6732" w:rsidRPr="00A36F1B">
        <w:rPr>
          <w:rFonts w:eastAsia="Calibri"/>
          <w:szCs w:val="24"/>
        </w:rPr>
        <w:t>, sferinių veidrodžių</w:t>
      </w:r>
      <w:r w:rsidR="004D0C1B" w:rsidRPr="00A36F1B">
        <w:rPr>
          <w:rFonts w:eastAsia="Calibri"/>
          <w:szCs w:val="24"/>
        </w:rPr>
        <w:t xml:space="preserve"> ir stulpelių valymas. Valymas </w:t>
      </w:r>
      <w:r w:rsidR="009A6732" w:rsidRPr="00A36F1B">
        <w:rPr>
          <w:rFonts w:eastAsia="Calibri"/>
          <w:szCs w:val="24"/>
        </w:rPr>
        <w:t xml:space="preserve">turi būti </w:t>
      </w:r>
      <w:r w:rsidR="004D0C1B" w:rsidRPr="00A36F1B">
        <w:rPr>
          <w:rFonts w:eastAsia="Calibri"/>
          <w:szCs w:val="24"/>
        </w:rPr>
        <w:t>atli</w:t>
      </w:r>
      <w:r w:rsidR="009A6732" w:rsidRPr="00A36F1B">
        <w:rPr>
          <w:rFonts w:eastAsia="Calibri"/>
          <w:szCs w:val="24"/>
        </w:rPr>
        <w:t>ktas</w:t>
      </w:r>
      <w:r w:rsidR="004D0C1B" w:rsidRPr="00A36F1B">
        <w:rPr>
          <w:rFonts w:eastAsia="Calibri"/>
          <w:szCs w:val="24"/>
        </w:rPr>
        <w:t xml:space="preserve"> mažiausiai 2 kartus per metus. Pirmą kartą iki gegužės mėn. 15 d., antrą kartą per lapkričio mėnesį. </w:t>
      </w:r>
      <w:r w:rsidR="004D0C1B" w:rsidRPr="00A36F1B">
        <w:rPr>
          <w:rFonts w:eastAsia="Calibri"/>
          <w:szCs w:val="24"/>
        </w:rPr>
        <w:lastRenderedPageBreak/>
        <w:t>Valym</w:t>
      </w:r>
      <w:r w:rsidR="009A6732" w:rsidRPr="00A36F1B">
        <w:rPr>
          <w:rFonts w:eastAsia="Calibri"/>
          <w:szCs w:val="24"/>
        </w:rPr>
        <w:t>ą būtina atlikti</w:t>
      </w:r>
      <w:r w:rsidR="004D0C1B" w:rsidRPr="00A36F1B">
        <w:rPr>
          <w:rFonts w:eastAsia="Calibri"/>
          <w:szCs w:val="24"/>
        </w:rPr>
        <w:t xml:space="preserve"> šlapiu būdu nuvalant visas dulkes ir nešvarumus nepriklausomai nuo ženklo</w:t>
      </w:r>
      <w:r w:rsidR="009A6732" w:rsidRPr="00A36F1B">
        <w:rPr>
          <w:rFonts w:eastAsia="Calibri"/>
          <w:szCs w:val="24"/>
        </w:rPr>
        <w:t>, stulpelio ir sferinio veidrodžio</w:t>
      </w:r>
      <w:r w:rsidR="004D0C1B" w:rsidRPr="00A36F1B">
        <w:rPr>
          <w:rFonts w:eastAsia="Calibri"/>
          <w:szCs w:val="24"/>
        </w:rPr>
        <w:t xml:space="preserve"> stovio. Valymo darbai priduodami </w:t>
      </w:r>
      <w:r w:rsidR="009A6732" w:rsidRPr="00A36F1B">
        <w:rPr>
          <w:rFonts w:eastAsia="Calibri"/>
          <w:szCs w:val="24"/>
        </w:rPr>
        <w:t>Savivaldybės</w:t>
      </w:r>
      <w:r w:rsidR="004D0C1B" w:rsidRPr="00A36F1B">
        <w:rPr>
          <w:rFonts w:eastAsia="Calibri"/>
          <w:szCs w:val="24"/>
        </w:rPr>
        <w:t xml:space="preserve"> atstovui. </w:t>
      </w:r>
      <w:bookmarkStart w:id="9" w:name="_Hlk508945875"/>
      <w:r w:rsidR="004D0C1B" w:rsidRPr="00A36F1B">
        <w:rPr>
          <w:rFonts w:eastAsia="Calibri"/>
          <w:szCs w:val="24"/>
        </w:rPr>
        <w:t>Papildomi gamtinio purvo, nešvarumų valymai atliekami esant poreikiui</w:t>
      </w:r>
      <w:bookmarkEnd w:id="9"/>
      <w:r w:rsidR="009A6732" w:rsidRPr="00A36F1B">
        <w:rPr>
          <w:rFonts w:eastAsia="Calibri"/>
          <w:szCs w:val="24"/>
        </w:rPr>
        <w:t>.</w:t>
      </w:r>
    </w:p>
    <w:p w14:paraId="074994D8" w14:textId="0F247938" w:rsidR="004D0C1B" w:rsidRPr="00A36F1B" w:rsidRDefault="00B3667F" w:rsidP="00E362A4">
      <w:pPr>
        <w:pStyle w:val="Sraopastraipa"/>
        <w:spacing w:line="360" w:lineRule="auto"/>
        <w:ind w:left="0" w:firstLine="1134"/>
        <w:jc w:val="both"/>
        <w:rPr>
          <w:rFonts w:eastAsia="Calibri"/>
          <w:szCs w:val="24"/>
        </w:rPr>
      </w:pPr>
      <w:r w:rsidRPr="00A36F1B">
        <w:rPr>
          <w:rFonts w:eastAsia="Calibri"/>
          <w:szCs w:val="24"/>
        </w:rPr>
        <w:t>4</w:t>
      </w:r>
      <w:r w:rsidR="00E362A4">
        <w:rPr>
          <w:rFonts w:eastAsia="Calibri"/>
          <w:szCs w:val="24"/>
        </w:rPr>
        <w:t>5</w:t>
      </w:r>
      <w:r w:rsidR="004D0C1B" w:rsidRPr="00A36F1B">
        <w:rPr>
          <w:rFonts w:eastAsia="Calibri"/>
          <w:szCs w:val="24"/>
        </w:rPr>
        <w:t xml:space="preserve">. </w:t>
      </w:r>
      <w:r w:rsidR="009A6732" w:rsidRPr="00A36F1B">
        <w:rPr>
          <w:rFonts w:eastAsia="Calibri"/>
          <w:szCs w:val="24"/>
        </w:rPr>
        <w:t>A</w:t>
      </w:r>
      <w:r w:rsidR="004D0C1B" w:rsidRPr="00A36F1B">
        <w:rPr>
          <w:rFonts w:eastAsia="Calibri"/>
          <w:szCs w:val="24"/>
        </w:rPr>
        <w:t>ptikus pavoj</w:t>
      </w:r>
      <w:r w:rsidR="009A6732" w:rsidRPr="00A36F1B">
        <w:rPr>
          <w:rFonts w:eastAsia="Calibri"/>
          <w:szCs w:val="24"/>
        </w:rPr>
        <w:t>ų</w:t>
      </w:r>
      <w:r w:rsidR="004D0C1B" w:rsidRPr="00A36F1B">
        <w:rPr>
          <w:rFonts w:eastAsia="Calibri"/>
          <w:szCs w:val="24"/>
        </w:rPr>
        <w:t xml:space="preserve"> keliančius neatitikimus eismo saugumo reguliavimo priemonėse informuojamas </w:t>
      </w:r>
      <w:r w:rsidR="009A6732" w:rsidRPr="00A36F1B">
        <w:rPr>
          <w:rFonts w:eastAsia="Calibri"/>
          <w:szCs w:val="24"/>
        </w:rPr>
        <w:t>Savivaldybės</w:t>
      </w:r>
      <w:r w:rsidR="004D0C1B" w:rsidRPr="00A36F1B">
        <w:rPr>
          <w:rFonts w:eastAsia="Calibri"/>
          <w:szCs w:val="24"/>
        </w:rPr>
        <w:t xml:space="preserve"> atstovas. Jei dėl blogos, netinkamos, sugadintos eismo saugumo reguliavimo priemonių būklės gali būti tiesiogiai įtakojamas eismo saugumas, gali susižeisti tretieji asmenys, nepriklausomai nuo to</w:t>
      </w:r>
      <w:r w:rsidR="0087750D" w:rsidRPr="00A36F1B">
        <w:rPr>
          <w:rFonts w:eastAsia="Calibri"/>
          <w:szCs w:val="24"/>
        </w:rPr>
        <w:t>,</w:t>
      </w:r>
      <w:r w:rsidR="004D0C1B" w:rsidRPr="00A36F1B">
        <w:rPr>
          <w:rFonts w:eastAsia="Calibri"/>
          <w:szCs w:val="24"/>
        </w:rPr>
        <w:t xml:space="preserve"> kas aptiko neatitikimus techninėse eismo saugumo priemonėse (neatitikimus gali aptikti </w:t>
      </w:r>
      <w:r w:rsidR="009A6732" w:rsidRPr="00A36F1B">
        <w:rPr>
          <w:rFonts w:eastAsia="Calibri"/>
          <w:szCs w:val="24"/>
        </w:rPr>
        <w:t>eismo reguliavimo priemonių priežiūrą atliekanti įmonė</w:t>
      </w:r>
      <w:r w:rsidR="004D0C1B" w:rsidRPr="00A36F1B">
        <w:rPr>
          <w:rFonts w:eastAsia="Calibri"/>
          <w:szCs w:val="24"/>
        </w:rPr>
        <w:t xml:space="preserve"> vykdydamas priežiūrą, pranešti seniūnai, </w:t>
      </w:r>
      <w:r w:rsidR="009A6732" w:rsidRPr="00A36F1B">
        <w:rPr>
          <w:rFonts w:eastAsia="Calibri"/>
          <w:szCs w:val="24"/>
        </w:rPr>
        <w:t>Savivaldybės</w:t>
      </w:r>
      <w:r w:rsidR="004D0C1B" w:rsidRPr="00A36F1B">
        <w:rPr>
          <w:rFonts w:eastAsia="Calibri"/>
          <w:szCs w:val="24"/>
        </w:rPr>
        <w:t xml:space="preserve"> atstovas, pašaliniai asmenys) – nedelsiant apie tai informuojama </w:t>
      </w:r>
      <w:r w:rsidR="009A6732" w:rsidRPr="00A36F1B">
        <w:rPr>
          <w:rFonts w:eastAsia="Calibri"/>
          <w:szCs w:val="24"/>
        </w:rPr>
        <w:t>eismo reguliavimo priemonių priežiūrą atliekanti įmonė</w:t>
      </w:r>
      <w:r w:rsidR="004D0C1B" w:rsidRPr="00A36F1B">
        <w:rPr>
          <w:rFonts w:eastAsia="Calibri"/>
          <w:szCs w:val="24"/>
        </w:rPr>
        <w:t xml:space="preserve"> ir pašalinami trūkumai. Jei </w:t>
      </w:r>
      <w:r w:rsidR="009A6732" w:rsidRPr="00A36F1B">
        <w:rPr>
          <w:rFonts w:eastAsia="Calibri"/>
          <w:szCs w:val="24"/>
        </w:rPr>
        <w:t>eismo reguliavimo priemonių priežiūrą atliekanti įmonė</w:t>
      </w:r>
      <w:r w:rsidR="004D0C1B" w:rsidRPr="00A36F1B">
        <w:rPr>
          <w:rFonts w:eastAsia="Calibri"/>
          <w:szCs w:val="24"/>
        </w:rPr>
        <w:t xml:space="preserve"> neturi galimybės nedelsiant pašalinti trūkumų</w:t>
      </w:r>
      <w:r w:rsidR="006E3911" w:rsidRPr="00A36F1B">
        <w:rPr>
          <w:rFonts w:eastAsia="Calibri"/>
          <w:szCs w:val="24"/>
        </w:rPr>
        <w:t xml:space="preserve">, </w:t>
      </w:r>
      <w:r w:rsidR="009A6732" w:rsidRPr="00A36F1B">
        <w:rPr>
          <w:rFonts w:eastAsia="Calibri"/>
          <w:szCs w:val="24"/>
        </w:rPr>
        <w:t xml:space="preserve">ji </w:t>
      </w:r>
      <w:r w:rsidR="006E3911" w:rsidRPr="00A36F1B">
        <w:rPr>
          <w:rFonts w:eastAsia="Calibri"/>
          <w:szCs w:val="24"/>
        </w:rPr>
        <w:t>privalo</w:t>
      </w:r>
      <w:r w:rsidR="009029B6" w:rsidRPr="00A36F1B">
        <w:rPr>
          <w:rFonts w:eastAsia="Calibri"/>
          <w:szCs w:val="24"/>
        </w:rPr>
        <w:t xml:space="preserve"> organizuoti</w:t>
      </w:r>
      <w:r w:rsidR="004D0C1B" w:rsidRPr="00A36F1B">
        <w:rPr>
          <w:rFonts w:eastAsia="Calibri"/>
          <w:szCs w:val="24"/>
        </w:rPr>
        <w:t xml:space="preserve"> konkretaus atvejo reikalavimus atitinkančius laikinus įspėjamuosius ženklus, suorganizuoti ir apriboti transporto ir pėsčiųjų eismą, gr</w:t>
      </w:r>
      <w:r w:rsidR="006E3911" w:rsidRPr="00A36F1B">
        <w:rPr>
          <w:rFonts w:eastAsia="Calibri"/>
          <w:szCs w:val="24"/>
        </w:rPr>
        <w:t>eitį iki trūkumai bus pašalinti.</w:t>
      </w:r>
    </w:p>
    <w:p w14:paraId="2CDFE6F4" w14:textId="77777777" w:rsidR="004D0C1B" w:rsidRPr="00A36F1B" w:rsidRDefault="004D0C1B" w:rsidP="004D0C1B">
      <w:pPr>
        <w:spacing w:line="360" w:lineRule="auto"/>
        <w:jc w:val="both"/>
        <w:rPr>
          <w:rFonts w:eastAsia="Calibri"/>
          <w:szCs w:val="24"/>
        </w:rPr>
      </w:pPr>
    </w:p>
    <w:p w14:paraId="24ABF93B" w14:textId="0D48A44A" w:rsidR="004D0C1B" w:rsidRPr="00A36F1B" w:rsidRDefault="004D0C1B" w:rsidP="004D7558">
      <w:pPr>
        <w:ind w:firstLine="1134"/>
        <w:jc w:val="center"/>
        <w:rPr>
          <w:rFonts w:eastAsia="Calibri"/>
          <w:b/>
          <w:szCs w:val="24"/>
        </w:rPr>
      </w:pPr>
      <w:r w:rsidRPr="00A36F1B">
        <w:rPr>
          <w:rFonts w:eastAsia="Calibri"/>
          <w:b/>
          <w:szCs w:val="24"/>
        </w:rPr>
        <w:t>X</w:t>
      </w:r>
      <w:r w:rsidR="00686889" w:rsidRPr="00A36F1B">
        <w:rPr>
          <w:rFonts w:eastAsia="Calibri"/>
          <w:b/>
          <w:szCs w:val="24"/>
        </w:rPr>
        <w:t>II</w:t>
      </w:r>
      <w:r w:rsidRPr="00A36F1B">
        <w:rPr>
          <w:rFonts w:eastAsia="Calibri"/>
          <w:b/>
          <w:szCs w:val="24"/>
        </w:rPr>
        <w:t>I SKYRIUS</w:t>
      </w:r>
    </w:p>
    <w:p w14:paraId="7485170F" w14:textId="77777777" w:rsidR="004D0C1B" w:rsidRPr="00A36F1B" w:rsidRDefault="004D0C1B" w:rsidP="004D7558">
      <w:pPr>
        <w:ind w:firstLine="1134"/>
        <w:jc w:val="center"/>
        <w:rPr>
          <w:rFonts w:eastAsia="Calibri"/>
          <w:b/>
          <w:szCs w:val="24"/>
        </w:rPr>
      </w:pPr>
      <w:r w:rsidRPr="00A36F1B">
        <w:rPr>
          <w:rFonts w:eastAsia="Calibri"/>
          <w:b/>
          <w:szCs w:val="24"/>
        </w:rPr>
        <w:t>KELIO ŽENKLŲ REMONTAS, ĮRENGIMAS</w:t>
      </w:r>
    </w:p>
    <w:p w14:paraId="30D2975B" w14:textId="77777777" w:rsidR="004D0C1B" w:rsidRPr="00A36F1B" w:rsidRDefault="004D0C1B" w:rsidP="004D0C1B">
      <w:pPr>
        <w:spacing w:line="360" w:lineRule="auto"/>
        <w:ind w:firstLine="851"/>
        <w:jc w:val="center"/>
        <w:rPr>
          <w:rFonts w:eastAsia="Calibri"/>
          <w:b/>
          <w:szCs w:val="24"/>
        </w:rPr>
      </w:pPr>
    </w:p>
    <w:p w14:paraId="1A05501C" w14:textId="309CE857" w:rsidR="004D0C1B" w:rsidRPr="00A36F1B" w:rsidRDefault="00B3667F" w:rsidP="00E362A4">
      <w:pPr>
        <w:spacing w:line="360" w:lineRule="auto"/>
        <w:ind w:firstLine="1134"/>
        <w:jc w:val="both"/>
        <w:rPr>
          <w:rFonts w:eastAsia="Calibri"/>
          <w:szCs w:val="24"/>
        </w:rPr>
      </w:pPr>
      <w:r w:rsidRPr="00A36F1B">
        <w:rPr>
          <w:rFonts w:eastAsia="Calibri"/>
          <w:szCs w:val="24"/>
        </w:rPr>
        <w:t>4</w:t>
      </w:r>
      <w:r w:rsidR="00E362A4">
        <w:rPr>
          <w:rFonts w:eastAsia="Calibri"/>
          <w:szCs w:val="24"/>
        </w:rPr>
        <w:t>6</w:t>
      </w:r>
      <w:r w:rsidR="004D0C1B" w:rsidRPr="00A36F1B">
        <w:rPr>
          <w:rFonts w:eastAsia="Calibri"/>
          <w:szCs w:val="24"/>
        </w:rPr>
        <w:t>. Kelio ženklai ir jų simbolių spalvos turi atitikti Lietuvos standartą LST EN 12899-1:2008, patvirtintą Lietuvos automobilių kelių direkcijos prie Susisiekimo ministerijos direktoriaus 2012 m. kovo 5 d. įsakymu Nr. V-52, Kelio ženklų įrengimo ir vertikaliojo ženklinimo taisykles bei kitus galiojančius teisės aktus.</w:t>
      </w:r>
      <w:r w:rsidR="004D0C1B" w:rsidRPr="00A36F1B">
        <w:rPr>
          <w:rFonts w:eastAsia="Calibri"/>
          <w:i/>
          <w:szCs w:val="24"/>
        </w:rPr>
        <w:t xml:space="preserve"> </w:t>
      </w:r>
      <w:r w:rsidR="004D0C1B" w:rsidRPr="00A36F1B">
        <w:rPr>
          <w:rFonts w:eastAsia="Calibri"/>
          <w:szCs w:val="24"/>
        </w:rPr>
        <w:t>Skydai tvirtinami prie vamzdinių metalinių atramų, pastatytų ant betono C 16/20 pagrindo arba prie gatvės apšvietimo atramų.</w:t>
      </w:r>
    </w:p>
    <w:p w14:paraId="58DEF1AD" w14:textId="524E5692" w:rsidR="004D0C1B" w:rsidRPr="00A36F1B" w:rsidRDefault="00B3667F" w:rsidP="00E362A4">
      <w:pPr>
        <w:spacing w:line="360" w:lineRule="auto"/>
        <w:ind w:firstLine="1134"/>
        <w:jc w:val="both"/>
        <w:rPr>
          <w:rFonts w:eastAsia="Calibri"/>
          <w:szCs w:val="24"/>
        </w:rPr>
      </w:pPr>
      <w:r w:rsidRPr="00A36F1B">
        <w:rPr>
          <w:rFonts w:eastAsia="Calibri"/>
          <w:szCs w:val="24"/>
        </w:rPr>
        <w:t>4</w:t>
      </w:r>
      <w:r w:rsidR="00E362A4">
        <w:rPr>
          <w:rFonts w:eastAsia="Calibri"/>
          <w:szCs w:val="24"/>
        </w:rPr>
        <w:t>7</w:t>
      </w:r>
      <w:r w:rsidR="004D0C1B" w:rsidRPr="00A36F1B">
        <w:rPr>
          <w:rFonts w:eastAsia="Calibri"/>
          <w:szCs w:val="24"/>
        </w:rPr>
        <w:t xml:space="preserve">. Kelio ženklai turi dvigubo lenkimo standumo briaunas, antra pusė nudažyta pilkos spalvos milteliniais dažais.  Ženklai turi būti su RA1, RA2 ir RA3 šviesos atspindžių plėvele, kuri parenkama remiantis </w:t>
      </w:r>
      <w:r w:rsidR="00B26C19" w:rsidRPr="00A36F1B">
        <w:rPr>
          <w:rFonts w:eastAsia="Calibri"/>
          <w:szCs w:val="24"/>
        </w:rPr>
        <w:t>Lietuvos automobilių kelių direkcijos prie Susisiekimo ministerijos direktoriaus 2012 m. kovo 5 d. patvirtintu įsakymu Nr. V-52 ,,</w:t>
      </w:r>
      <w:r w:rsidR="00B26C19" w:rsidRPr="00A36F1B">
        <w:t xml:space="preserve"> </w:t>
      </w:r>
      <w:r w:rsidR="00B26C19" w:rsidRPr="00A36F1B">
        <w:rPr>
          <w:rFonts w:eastAsia="Calibri"/>
          <w:szCs w:val="24"/>
        </w:rPr>
        <w:t>Automobilių kelių vertikaliųjų kelio ženklų techninių reikalavimų aprašas TRA VŽ 12“.</w:t>
      </w:r>
    </w:p>
    <w:p w14:paraId="7BEA59D4" w14:textId="03433F98" w:rsidR="004D0C1B" w:rsidRPr="00A36F1B" w:rsidRDefault="00E362A4" w:rsidP="00E362A4">
      <w:pPr>
        <w:spacing w:line="360" w:lineRule="auto"/>
        <w:ind w:firstLine="1134"/>
        <w:jc w:val="both"/>
        <w:rPr>
          <w:rFonts w:eastAsia="Calibri"/>
          <w:szCs w:val="24"/>
        </w:rPr>
      </w:pPr>
      <w:r>
        <w:rPr>
          <w:rFonts w:eastAsia="Calibri"/>
          <w:szCs w:val="24"/>
        </w:rPr>
        <w:t>48</w:t>
      </w:r>
      <w:r w:rsidR="004D0C1B" w:rsidRPr="00A36F1B">
        <w:rPr>
          <w:rFonts w:eastAsia="Calibri"/>
          <w:szCs w:val="24"/>
        </w:rPr>
        <w:t>. Sulaužyti, pavogti, reikalavimų neatitinkantys įspėjamieji, draudžiamieji, pirmumo ženklai turi būti pakeičiami per 1 darbo dieną, kiti ženklai turi būti pakeisti per 1 mėnesį.</w:t>
      </w:r>
    </w:p>
    <w:p w14:paraId="68850E01" w14:textId="7E195BDD" w:rsidR="004D0C1B" w:rsidRPr="00A36F1B" w:rsidRDefault="00E362A4" w:rsidP="00E362A4">
      <w:pPr>
        <w:spacing w:line="360" w:lineRule="auto"/>
        <w:ind w:firstLine="1134"/>
        <w:jc w:val="both"/>
        <w:rPr>
          <w:rFonts w:eastAsia="Calibri"/>
          <w:szCs w:val="24"/>
        </w:rPr>
      </w:pPr>
      <w:r>
        <w:rPr>
          <w:rFonts w:eastAsia="Calibri"/>
          <w:szCs w:val="24"/>
        </w:rPr>
        <w:t>49</w:t>
      </w:r>
      <w:r w:rsidR="004D0C1B" w:rsidRPr="00A36F1B">
        <w:rPr>
          <w:rFonts w:eastAsia="Calibri"/>
          <w:szCs w:val="24"/>
        </w:rPr>
        <w:t>. Anykščių mieste kelio ženklų pastatymo aukštis turi būti ne mažesnis kaip 2,20 m, o Nr. 146 – 148 ir 407 – 409 kelio ženklų pastatymo aukštis – 1.0 m. Ženklo pastatymo aukščiu laikomas atstumas nuo pastatymo vietos paviršiaus iki ženklo apatinio krašto įskaitant ir papildomas lenteles.  Kelio ženklai montuojami ant stovų, ant apšvietimo, elektros ir šviesoforų stulpų, ant statinių, atotampų, specialių rėmų, laikinų stovų.</w:t>
      </w:r>
    </w:p>
    <w:p w14:paraId="53771D18" w14:textId="09EE7D2B" w:rsidR="004D0C1B" w:rsidRPr="00A36F1B" w:rsidRDefault="00541EEF" w:rsidP="00E362A4">
      <w:pPr>
        <w:spacing w:line="360" w:lineRule="auto"/>
        <w:ind w:firstLine="1134"/>
        <w:jc w:val="both"/>
        <w:rPr>
          <w:rFonts w:eastAsia="Calibri"/>
          <w:szCs w:val="24"/>
        </w:rPr>
      </w:pPr>
      <w:r w:rsidRPr="00A36F1B">
        <w:rPr>
          <w:rFonts w:eastAsia="Calibri"/>
          <w:szCs w:val="24"/>
        </w:rPr>
        <w:lastRenderedPageBreak/>
        <w:t>5</w:t>
      </w:r>
      <w:r w:rsidR="00E362A4">
        <w:rPr>
          <w:rFonts w:eastAsia="Calibri"/>
          <w:szCs w:val="24"/>
        </w:rPr>
        <w:t>0</w:t>
      </w:r>
      <w:r w:rsidR="004D0C1B" w:rsidRPr="00A36F1B">
        <w:rPr>
          <w:rFonts w:eastAsia="Calibri"/>
          <w:szCs w:val="24"/>
        </w:rPr>
        <w:t xml:space="preserve">. Kelio ženklai turi būti pagaminti iš šalto valcavimo cinkuotos skardos, cinko sluoksnio storis 20±5 µkm  arba aliuminio skardos ir atitikti visus jiems keliamus reikalavimus. Visos naudojamos medžiagos ir gaminiai turi atitikti CE reikalavimus. </w:t>
      </w:r>
    </w:p>
    <w:p w14:paraId="1BA40EAB" w14:textId="7DE7A0FB" w:rsidR="004D0C1B" w:rsidRPr="00A36F1B" w:rsidRDefault="00541EEF" w:rsidP="00E362A4">
      <w:pPr>
        <w:spacing w:line="360" w:lineRule="auto"/>
        <w:ind w:firstLine="1134"/>
        <w:jc w:val="both"/>
        <w:rPr>
          <w:rFonts w:eastAsia="Calibri"/>
          <w:szCs w:val="24"/>
        </w:rPr>
      </w:pPr>
      <w:r w:rsidRPr="00A36F1B">
        <w:rPr>
          <w:rFonts w:eastAsia="Calibri"/>
          <w:szCs w:val="24"/>
        </w:rPr>
        <w:t>5</w:t>
      </w:r>
      <w:r w:rsidR="00E362A4">
        <w:rPr>
          <w:rFonts w:eastAsia="Calibri"/>
          <w:szCs w:val="24"/>
        </w:rPr>
        <w:t>1</w:t>
      </w:r>
      <w:r w:rsidR="004D0C1B" w:rsidRPr="00A36F1B">
        <w:rPr>
          <w:rFonts w:eastAsia="Calibri"/>
          <w:szCs w:val="24"/>
        </w:rPr>
        <w:t>. Kitoje ženklo pusėje turi būti pateikta: ženklo pagaminusios įmonės pavadinimas, ženklo pagaminusios įmonės prekės ženklas, pagaminimo data, standarto žymuo, naudojamos kelio ženklui plėvelės klasė.</w:t>
      </w:r>
    </w:p>
    <w:p w14:paraId="6D221D45" w14:textId="0BD2C72F"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2</w:t>
      </w:r>
      <w:r w:rsidR="004D0C1B" w:rsidRPr="00A36F1B">
        <w:rPr>
          <w:rFonts w:eastAsia="Calibri"/>
          <w:szCs w:val="24"/>
        </w:rPr>
        <w:t xml:space="preserve">. Kelio ženklo tvirtinimo apkabos ir varžtai </w:t>
      </w:r>
      <w:r w:rsidR="009029B6" w:rsidRPr="00A36F1B">
        <w:rPr>
          <w:rFonts w:eastAsia="Calibri"/>
          <w:szCs w:val="24"/>
        </w:rPr>
        <w:t>turi būti pa</w:t>
      </w:r>
      <w:r w:rsidR="004D0C1B" w:rsidRPr="00A36F1B">
        <w:rPr>
          <w:rFonts w:eastAsia="Calibri"/>
          <w:szCs w:val="24"/>
        </w:rPr>
        <w:t>gamin</w:t>
      </w:r>
      <w:r w:rsidR="009029B6" w:rsidRPr="00A36F1B">
        <w:rPr>
          <w:rFonts w:eastAsia="Calibri"/>
          <w:szCs w:val="24"/>
        </w:rPr>
        <w:t>tos</w:t>
      </w:r>
      <w:r w:rsidR="004D0C1B" w:rsidRPr="00A36F1B">
        <w:rPr>
          <w:rFonts w:eastAsia="Calibri"/>
          <w:szCs w:val="24"/>
        </w:rPr>
        <w:t xml:space="preserve"> iš cinkuotų medžiagų, </w:t>
      </w:r>
      <w:proofErr w:type="spellStart"/>
      <w:r w:rsidR="004D0C1B" w:rsidRPr="00A36F1B">
        <w:rPr>
          <w:rFonts w:eastAsia="Calibri"/>
          <w:szCs w:val="24"/>
        </w:rPr>
        <w:t>gamykli</w:t>
      </w:r>
      <w:r w:rsidR="00E60174" w:rsidRPr="00A36F1B">
        <w:rPr>
          <w:rFonts w:eastAsia="Calibri"/>
          <w:szCs w:val="24"/>
        </w:rPr>
        <w:t>škai</w:t>
      </w:r>
      <w:proofErr w:type="spellEnd"/>
      <w:r w:rsidR="004D0C1B" w:rsidRPr="00A36F1B">
        <w:rPr>
          <w:rFonts w:eastAsia="Calibri"/>
          <w:szCs w:val="24"/>
        </w:rPr>
        <w:t>. Gemb</w:t>
      </w:r>
      <w:r w:rsidR="009029B6" w:rsidRPr="00A36F1B">
        <w:rPr>
          <w:rFonts w:eastAsia="Calibri"/>
          <w:szCs w:val="24"/>
        </w:rPr>
        <w:t>ę</w:t>
      </w:r>
      <w:r w:rsidR="004D0C1B" w:rsidRPr="00A36F1B">
        <w:rPr>
          <w:rFonts w:eastAsia="Calibri"/>
          <w:szCs w:val="24"/>
        </w:rPr>
        <w:t xml:space="preserve"> su stovu sujung</w:t>
      </w:r>
      <w:r w:rsidR="009029B6" w:rsidRPr="00A36F1B">
        <w:rPr>
          <w:rFonts w:eastAsia="Calibri"/>
          <w:szCs w:val="24"/>
        </w:rPr>
        <w:t>ti</w:t>
      </w:r>
      <w:r w:rsidR="004D0C1B" w:rsidRPr="00A36F1B">
        <w:rPr>
          <w:rFonts w:eastAsia="Calibri"/>
          <w:szCs w:val="24"/>
        </w:rPr>
        <w:t xml:space="preserve"> varžtais naudojant universalią tvirtinimo detalę, o su pačiu kelio ženklu sujung</w:t>
      </w:r>
      <w:r w:rsidR="009029B6" w:rsidRPr="00A36F1B">
        <w:rPr>
          <w:rFonts w:eastAsia="Calibri"/>
          <w:szCs w:val="24"/>
        </w:rPr>
        <w:t>ti</w:t>
      </w:r>
      <w:r w:rsidR="004D0C1B" w:rsidRPr="00A36F1B">
        <w:rPr>
          <w:rFonts w:eastAsia="Calibri"/>
          <w:szCs w:val="24"/>
        </w:rPr>
        <w:t xml:space="preserve"> užtemp</w:t>
      </w:r>
      <w:r w:rsidR="009029B6" w:rsidRPr="00A36F1B">
        <w:rPr>
          <w:rFonts w:eastAsia="Calibri"/>
          <w:szCs w:val="24"/>
        </w:rPr>
        <w:t>ti</w:t>
      </w:r>
      <w:r w:rsidR="004D0C1B" w:rsidRPr="00A36F1B">
        <w:rPr>
          <w:rFonts w:eastAsia="Calibri"/>
          <w:szCs w:val="24"/>
        </w:rPr>
        <w:t xml:space="preserve"> cinkuotos skardos juost</w:t>
      </w:r>
      <w:r w:rsidR="009029B6" w:rsidRPr="00A36F1B">
        <w:rPr>
          <w:rFonts w:eastAsia="Calibri"/>
          <w:szCs w:val="24"/>
        </w:rPr>
        <w:t>ą</w:t>
      </w:r>
      <w:r w:rsidR="004D0C1B" w:rsidRPr="00A36F1B">
        <w:rPr>
          <w:rFonts w:eastAsia="Calibri"/>
          <w:szCs w:val="24"/>
        </w:rPr>
        <w:t xml:space="preserve"> ar naudo</w:t>
      </w:r>
      <w:r w:rsidR="009029B6" w:rsidRPr="00A36F1B">
        <w:rPr>
          <w:rFonts w:eastAsia="Calibri"/>
          <w:szCs w:val="24"/>
        </w:rPr>
        <w:t>ti</w:t>
      </w:r>
      <w:r w:rsidR="004D0C1B" w:rsidRPr="00A36F1B">
        <w:rPr>
          <w:rFonts w:eastAsia="Calibri"/>
          <w:szCs w:val="24"/>
        </w:rPr>
        <w:t xml:space="preserve"> sujungimo detales su varžtais.</w:t>
      </w:r>
    </w:p>
    <w:p w14:paraId="50C9C119" w14:textId="79B928F8"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3</w:t>
      </w:r>
      <w:r w:rsidR="004D0C1B" w:rsidRPr="00A36F1B">
        <w:rPr>
          <w:rFonts w:eastAsia="Calibri"/>
          <w:szCs w:val="24"/>
        </w:rPr>
        <w:t>. Montuojamų ir keičiamų kelio ženklų cinkuotiems ir dažytiems paviršiams, sujungimo mazgų suvirinimo siūlėms, medžiagoms turi būti suteik</w:t>
      </w:r>
      <w:r w:rsidR="00E60174" w:rsidRPr="00A36F1B">
        <w:rPr>
          <w:rFonts w:eastAsia="Calibri"/>
          <w:szCs w:val="24"/>
        </w:rPr>
        <w:t>ta</w:t>
      </w:r>
      <w:r w:rsidR="004D0C1B" w:rsidRPr="00A36F1B">
        <w:rPr>
          <w:rFonts w:eastAsia="Calibri"/>
          <w:szCs w:val="24"/>
        </w:rPr>
        <w:t xml:space="preserve"> 5 metų garantija.</w:t>
      </w:r>
    </w:p>
    <w:p w14:paraId="6701BE9C" w14:textId="4A04D391"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4</w:t>
      </w:r>
      <w:r w:rsidR="004D0C1B" w:rsidRPr="00A36F1B">
        <w:rPr>
          <w:rFonts w:eastAsia="Calibri"/>
          <w:szCs w:val="24"/>
        </w:rPr>
        <w:t xml:space="preserve">. Kelio ženklų stovus įrengti vadovaujantis </w:t>
      </w:r>
      <w:r w:rsidR="00E60174" w:rsidRPr="00A36F1B">
        <w:rPr>
          <w:rFonts w:eastAsia="Calibri"/>
          <w:szCs w:val="24"/>
        </w:rPr>
        <w:t>Lietuvos automobilių kelių direkcijos prie Susisiekimo ministerijos generalinio direktoriaus 2008 m. rugsėjo 29 d. patvirtintu įsakymu Nr. V-298  ,,Kelio ženklų atramų parinkimo, projektavimo ir įrengimo taisyklės PĮT KŽA 08“</w:t>
      </w:r>
    </w:p>
    <w:p w14:paraId="48FA6167" w14:textId="7F715ED9"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5</w:t>
      </w:r>
      <w:r w:rsidR="004D0C1B" w:rsidRPr="00A36F1B">
        <w:rPr>
          <w:rFonts w:eastAsia="Calibri"/>
          <w:szCs w:val="24"/>
        </w:rPr>
        <w:t>. Kelio ženklų ir sferinių veidrodžių stulpeliai turi būti pagaminti iš cinkuoto vamzdžio, kurių skersmenys ir sienučių storiai turi atitikti nurodytus matmenis: skersmuo 60,3 mm – sienutės storis 2,0 mm. Kelio ženklo stulpelio viršus turi būti uždaromas dangteliu, kad nepatektų drėgmė.</w:t>
      </w:r>
    </w:p>
    <w:p w14:paraId="48779A7D" w14:textId="0511E461"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6</w:t>
      </w:r>
      <w:r w:rsidR="004D0C1B" w:rsidRPr="00A36F1B">
        <w:rPr>
          <w:rFonts w:eastAsia="Calibri"/>
          <w:szCs w:val="24"/>
        </w:rPr>
        <w:t>. Sumontuoto kelio ženklo</w:t>
      </w:r>
      <w:r w:rsidR="00E60174" w:rsidRPr="00A36F1B">
        <w:rPr>
          <w:rFonts w:eastAsia="Calibri"/>
          <w:szCs w:val="24"/>
        </w:rPr>
        <w:t>, sferinio veidrodžio</w:t>
      </w:r>
      <w:r w:rsidR="004D0C1B" w:rsidRPr="00A36F1B">
        <w:rPr>
          <w:rFonts w:eastAsia="Calibri"/>
          <w:szCs w:val="24"/>
        </w:rPr>
        <w:t xml:space="preserve"> paviršiaus nuokrypis matuojant prošvaistę po pridėta 2 metrų ilgio liniuote neturi viršyti 3 mm visą garantinį laikotarpį.</w:t>
      </w:r>
    </w:p>
    <w:p w14:paraId="2F6E80BB" w14:textId="2D9C4AAC" w:rsidR="004D0C1B" w:rsidRPr="00A36F1B" w:rsidRDefault="00606FA8" w:rsidP="00E362A4">
      <w:pPr>
        <w:spacing w:line="360" w:lineRule="auto"/>
        <w:ind w:firstLine="1134"/>
        <w:jc w:val="both"/>
        <w:rPr>
          <w:rFonts w:eastAsia="Calibri"/>
          <w:szCs w:val="24"/>
        </w:rPr>
      </w:pPr>
      <w:r>
        <w:rPr>
          <w:rFonts w:eastAsia="Calibri"/>
          <w:szCs w:val="24"/>
        </w:rPr>
        <w:t>5</w:t>
      </w:r>
      <w:r w:rsidR="00E362A4">
        <w:rPr>
          <w:rFonts w:eastAsia="Calibri"/>
          <w:szCs w:val="24"/>
        </w:rPr>
        <w:t>7</w:t>
      </w:r>
      <w:r w:rsidR="004D0C1B" w:rsidRPr="00A36F1B">
        <w:rPr>
          <w:rFonts w:eastAsia="Calibri"/>
          <w:szCs w:val="24"/>
        </w:rPr>
        <w:t>. Stulpai turi būti pakankamai įgilinti, įbetonuoti naudojant C 16/20 betoną ir stabilūs. Stabilumas tikrinamas rankomis judinant į šonus. Stulpas turi būti stabilus ir nejudėti. Baigus darbus atstatyt</w:t>
      </w:r>
      <w:r w:rsidR="009029B6" w:rsidRPr="00A36F1B">
        <w:rPr>
          <w:rFonts w:eastAsia="Calibri"/>
          <w:szCs w:val="24"/>
        </w:rPr>
        <w:t>i</w:t>
      </w:r>
      <w:r w:rsidR="004D0C1B" w:rsidRPr="00A36F1B">
        <w:rPr>
          <w:rFonts w:eastAsia="Calibri"/>
          <w:szCs w:val="24"/>
        </w:rPr>
        <w:t xml:space="preserve"> </w:t>
      </w:r>
      <w:proofErr w:type="spellStart"/>
      <w:r w:rsidR="004D0C1B" w:rsidRPr="00A36F1B">
        <w:rPr>
          <w:rFonts w:eastAsia="Calibri"/>
          <w:szCs w:val="24"/>
        </w:rPr>
        <w:t>gerbūv</w:t>
      </w:r>
      <w:r w:rsidR="009029B6" w:rsidRPr="00A36F1B">
        <w:rPr>
          <w:rFonts w:eastAsia="Calibri"/>
          <w:szCs w:val="24"/>
        </w:rPr>
        <w:t>į</w:t>
      </w:r>
      <w:proofErr w:type="spellEnd"/>
      <w:r w:rsidR="004D0C1B" w:rsidRPr="00A36F1B">
        <w:rPr>
          <w:rFonts w:eastAsia="Calibri"/>
          <w:szCs w:val="24"/>
        </w:rPr>
        <w:t>, dang</w:t>
      </w:r>
      <w:r w:rsidR="009029B6" w:rsidRPr="00A36F1B">
        <w:rPr>
          <w:rFonts w:eastAsia="Calibri"/>
          <w:szCs w:val="24"/>
        </w:rPr>
        <w:t>a</w:t>
      </w:r>
      <w:r w:rsidR="004D0C1B" w:rsidRPr="00A36F1B">
        <w:rPr>
          <w:rFonts w:eastAsia="Calibri"/>
          <w:szCs w:val="24"/>
        </w:rPr>
        <w:t>s, sutvarkyt</w:t>
      </w:r>
      <w:r w:rsidR="009029B6" w:rsidRPr="00A36F1B">
        <w:rPr>
          <w:rFonts w:eastAsia="Calibri"/>
          <w:szCs w:val="24"/>
        </w:rPr>
        <w:t>i</w:t>
      </w:r>
      <w:r w:rsidR="004D0C1B" w:rsidRPr="00A36F1B">
        <w:rPr>
          <w:rFonts w:eastAsia="Calibri"/>
          <w:szCs w:val="24"/>
        </w:rPr>
        <w:t xml:space="preserve"> aplink</w:t>
      </w:r>
      <w:r w:rsidR="009029B6" w:rsidRPr="00A36F1B">
        <w:rPr>
          <w:rFonts w:eastAsia="Calibri"/>
          <w:szCs w:val="24"/>
        </w:rPr>
        <w:t>ą</w:t>
      </w:r>
      <w:r w:rsidR="004D0C1B" w:rsidRPr="00A36F1B">
        <w:rPr>
          <w:rFonts w:eastAsia="Calibri"/>
          <w:szCs w:val="24"/>
        </w:rPr>
        <w:t>.</w:t>
      </w:r>
    </w:p>
    <w:p w14:paraId="3D4D5F2C" w14:textId="77777777" w:rsidR="004D0C1B" w:rsidRPr="00A36F1B" w:rsidRDefault="004D0C1B" w:rsidP="004D0C1B">
      <w:pPr>
        <w:spacing w:line="360" w:lineRule="auto"/>
        <w:ind w:firstLine="851"/>
        <w:rPr>
          <w:rFonts w:eastAsia="Calibri"/>
          <w:szCs w:val="24"/>
        </w:rPr>
      </w:pPr>
    </w:p>
    <w:p w14:paraId="5C4901A2" w14:textId="1240302D" w:rsidR="004D0C1B" w:rsidRPr="00A36F1B" w:rsidRDefault="004D0C1B" w:rsidP="004D7558">
      <w:pPr>
        <w:ind w:firstLine="1134"/>
        <w:jc w:val="center"/>
        <w:rPr>
          <w:rFonts w:eastAsia="Calibri"/>
          <w:b/>
          <w:szCs w:val="24"/>
        </w:rPr>
      </w:pPr>
      <w:r w:rsidRPr="00A36F1B">
        <w:rPr>
          <w:rFonts w:eastAsia="Calibri"/>
          <w:b/>
          <w:szCs w:val="24"/>
        </w:rPr>
        <w:t>XI</w:t>
      </w:r>
      <w:r w:rsidR="00686889" w:rsidRPr="00A36F1B">
        <w:rPr>
          <w:rFonts w:eastAsia="Calibri"/>
          <w:b/>
          <w:szCs w:val="24"/>
        </w:rPr>
        <w:t>V</w:t>
      </w:r>
      <w:r w:rsidRPr="00A36F1B">
        <w:rPr>
          <w:rFonts w:eastAsia="Calibri"/>
          <w:b/>
          <w:szCs w:val="24"/>
        </w:rPr>
        <w:t xml:space="preserve"> SKYRIUS</w:t>
      </w:r>
    </w:p>
    <w:p w14:paraId="77D09E35" w14:textId="77777777" w:rsidR="004D0C1B" w:rsidRPr="00A36F1B" w:rsidRDefault="004D0C1B" w:rsidP="004D7558">
      <w:pPr>
        <w:ind w:firstLine="1134"/>
        <w:jc w:val="center"/>
        <w:rPr>
          <w:rFonts w:eastAsia="Calibri"/>
          <w:b/>
          <w:szCs w:val="24"/>
        </w:rPr>
      </w:pPr>
      <w:r w:rsidRPr="00A36F1B">
        <w:rPr>
          <w:rFonts w:eastAsia="Calibri"/>
          <w:b/>
          <w:szCs w:val="24"/>
        </w:rPr>
        <w:t>SIGNALINIAI STULPELIAI</w:t>
      </w:r>
    </w:p>
    <w:p w14:paraId="195248D9" w14:textId="77777777" w:rsidR="004D0C1B" w:rsidRPr="00A36F1B" w:rsidRDefault="004D0C1B" w:rsidP="004D0C1B">
      <w:pPr>
        <w:spacing w:line="360" w:lineRule="auto"/>
        <w:ind w:firstLine="851"/>
        <w:rPr>
          <w:rFonts w:eastAsia="Calibri"/>
          <w:szCs w:val="24"/>
        </w:rPr>
      </w:pPr>
    </w:p>
    <w:p w14:paraId="04C16E66" w14:textId="57F69B7E" w:rsidR="004D0C1B" w:rsidRPr="00A36F1B" w:rsidRDefault="00E362A4" w:rsidP="00E362A4">
      <w:pPr>
        <w:spacing w:line="360" w:lineRule="auto"/>
        <w:ind w:firstLine="1134"/>
        <w:jc w:val="both"/>
        <w:rPr>
          <w:rFonts w:eastAsia="Calibri"/>
          <w:szCs w:val="24"/>
        </w:rPr>
      </w:pPr>
      <w:r>
        <w:rPr>
          <w:rFonts w:eastAsia="Calibri"/>
          <w:szCs w:val="24"/>
        </w:rPr>
        <w:t>58</w:t>
      </w:r>
      <w:r w:rsidR="004D0C1B" w:rsidRPr="00A36F1B">
        <w:rPr>
          <w:rFonts w:eastAsia="Calibri"/>
          <w:szCs w:val="24"/>
        </w:rPr>
        <w:t>. Signaliniai stulpeliai bei jų atšvaitai turi atitikti Automobilių kelių signalinių stulpelių techninių reikalavimų aprašo ir įrengimo taisykles TRAT SST 14, patvirtintas Lietuvos automobilių kelių direkcijos prie Susisekimo ministerijos direktoriaus 2014 m. vasario 20 d. įsakymu Nr.V-69 „Dėl automobilių kelių signalinių stulpelių techninių reikalavimų aprašo ir įrengimo taisyklių TRAT SST 14 patvirtinimo“ A grupės signalinių stulpelių ir atgalinių atšvaitų techninius, įrengimo reikalavimus.</w:t>
      </w:r>
    </w:p>
    <w:p w14:paraId="0BB4F010" w14:textId="75078702" w:rsidR="004D0C1B" w:rsidRPr="00A36F1B" w:rsidRDefault="00E362A4" w:rsidP="00E362A4">
      <w:pPr>
        <w:spacing w:line="360" w:lineRule="auto"/>
        <w:ind w:firstLine="1134"/>
        <w:jc w:val="both"/>
        <w:rPr>
          <w:rFonts w:eastAsia="Calibri"/>
          <w:szCs w:val="24"/>
        </w:rPr>
      </w:pPr>
      <w:r>
        <w:rPr>
          <w:rFonts w:eastAsia="Calibri"/>
          <w:szCs w:val="24"/>
        </w:rPr>
        <w:t>59</w:t>
      </w:r>
      <w:r w:rsidR="004D0C1B" w:rsidRPr="00A36F1B">
        <w:rPr>
          <w:rFonts w:eastAsia="Calibri"/>
          <w:szCs w:val="24"/>
        </w:rPr>
        <w:t xml:space="preserve">. Signaliniai stulpeliai su vertikaliu ženklinimu ir atšvaitais skirti kelkraščių išorinio krašto žymėjimui, kad jis geriau būtų matomas tamsiu paros metu ir esant blogoms </w:t>
      </w:r>
      <w:r w:rsidR="004D0C1B" w:rsidRPr="00A36F1B">
        <w:rPr>
          <w:rFonts w:eastAsia="Calibri"/>
          <w:szCs w:val="24"/>
        </w:rPr>
        <w:lastRenderedPageBreak/>
        <w:t xml:space="preserve">meteorologinėms sąlygoms. </w:t>
      </w:r>
      <w:r w:rsidR="009029B6" w:rsidRPr="00A36F1B">
        <w:rPr>
          <w:rFonts w:eastAsia="Calibri"/>
          <w:szCs w:val="24"/>
        </w:rPr>
        <w:t>Turi būti p</w:t>
      </w:r>
      <w:r w:rsidR="004D0C1B" w:rsidRPr="00A36F1B">
        <w:rPr>
          <w:rFonts w:eastAsia="Calibri"/>
          <w:szCs w:val="24"/>
        </w:rPr>
        <w:t>agaminti iš pūsto polietileno, atsparaus UV poveikiui su įlietais juodais intarpais.</w:t>
      </w:r>
    </w:p>
    <w:p w14:paraId="376A4159" w14:textId="747FFD64" w:rsidR="004D0C1B" w:rsidRPr="00A36F1B" w:rsidRDefault="00541EEF" w:rsidP="00E362A4">
      <w:pPr>
        <w:spacing w:line="360" w:lineRule="auto"/>
        <w:ind w:firstLine="1134"/>
        <w:jc w:val="both"/>
        <w:rPr>
          <w:rFonts w:eastAsia="Calibri"/>
          <w:szCs w:val="24"/>
        </w:rPr>
      </w:pPr>
      <w:r w:rsidRPr="00A36F1B">
        <w:rPr>
          <w:rFonts w:eastAsia="Calibri"/>
          <w:szCs w:val="24"/>
        </w:rPr>
        <w:t>6</w:t>
      </w:r>
      <w:r w:rsidR="00E362A4">
        <w:rPr>
          <w:rFonts w:eastAsia="Calibri"/>
          <w:szCs w:val="24"/>
        </w:rPr>
        <w:t>0</w:t>
      </w:r>
      <w:r w:rsidR="004D0C1B" w:rsidRPr="00A36F1B">
        <w:rPr>
          <w:rFonts w:eastAsia="Calibri"/>
          <w:szCs w:val="24"/>
        </w:rPr>
        <w:t>. Stulpeliams turi būti suteikta 5 metų eksploatacijos garantija.</w:t>
      </w:r>
    </w:p>
    <w:p w14:paraId="0259BB44" w14:textId="361AF849" w:rsidR="004D0C1B" w:rsidRPr="00A36F1B" w:rsidRDefault="00541EEF" w:rsidP="00E362A4">
      <w:pPr>
        <w:spacing w:line="360" w:lineRule="auto"/>
        <w:ind w:firstLine="1134"/>
        <w:jc w:val="both"/>
        <w:rPr>
          <w:rFonts w:eastAsia="Calibri"/>
          <w:szCs w:val="24"/>
        </w:rPr>
      </w:pPr>
      <w:r w:rsidRPr="00A36F1B">
        <w:rPr>
          <w:rFonts w:eastAsia="Calibri"/>
          <w:szCs w:val="24"/>
        </w:rPr>
        <w:t>6</w:t>
      </w:r>
      <w:r w:rsidR="00E362A4">
        <w:rPr>
          <w:rFonts w:eastAsia="Calibri"/>
          <w:szCs w:val="24"/>
        </w:rPr>
        <w:t>1</w:t>
      </w:r>
      <w:r w:rsidR="004D0C1B" w:rsidRPr="00A36F1B">
        <w:rPr>
          <w:rFonts w:eastAsia="Calibri"/>
          <w:szCs w:val="24"/>
        </w:rPr>
        <w:t xml:space="preserve">. Atšvaitai 40×180 mm </w:t>
      </w:r>
      <w:r w:rsidR="009029B6" w:rsidRPr="00A36F1B">
        <w:rPr>
          <w:rFonts w:eastAsia="Calibri"/>
          <w:szCs w:val="24"/>
        </w:rPr>
        <w:t>turi būti pa</w:t>
      </w:r>
      <w:r w:rsidR="004D0C1B" w:rsidRPr="00A36F1B">
        <w:rPr>
          <w:rFonts w:eastAsia="Calibri"/>
          <w:szCs w:val="24"/>
        </w:rPr>
        <w:t>gami</w:t>
      </w:r>
      <w:r w:rsidR="009029B6" w:rsidRPr="00A36F1B">
        <w:rPr>
          <w:rFonts w:eastAsia="Calibri"/>
          <w:szCs w:val="24"/>
        </w:rPr>
        <w:t>nti</w:t>
      </w:r>
      <w:r w:rsidR="004D0C1B" w:rsidRPr="00A36F1B">
        <w:rPr>
          <w:rFonts w:eastAsia="Calibri"/>
          <w:szCs w:val="24"/>
        </w:rPr>
        <w:t xml:space="preserve"> iš šviesą atspindinčių plėvelių, turinčių labai aukštą šviesos atspindžio koeficientą:</w:t>
      </w:r>
    </w:p>
    <w:p w14:paraId="4771E191" w14:textId="77777777" w:rsidR="004D0C1B" w:rsidRPr="00A36F1B" w:rsidRDefault="004D0C1B" w:rsidP="00FE401F">
      <w:pPr>
        <w:spacing w:line="360" w:lineRule="auto"/>
        <w:ind w:firstLine="1134"/>
        <w:jc w:val="both"/>
        <w:rPr>
          <w:rFonts w:eastAsia="Calibri"/>
          <w:szCs w:val="24"/>
        </w:rPr>
      </w:pPr>
      <w:r w:rsidRPr="00A36F1B">
        <w:rPr>
          <w:rFonts w:eastAsia="Calibri"/>
          <w:szCs w:val="24"/>
        </w:rPr>
        <w:t>•Baltos spalvos 600 cd/lx*m2;</w:t>
      </w:r>
    </w:p>
    <w:p w14:paraId="76E7448D" w14:textId="77777777" w:rsidR="004D0C1B" w:rsidRPr="00A36F1B" w:rsidRDefault="004D0C1B" w:rsidP="00FE401F">
      <w:pPr>
        <w:spacing w:line="360" w:lineRule="auto"/>
        <w:ind w:firstLine="1134"/>
        <w:jc w:val="both"/>
        <w:rPr>
          <w:rFonts w:eastAsia="Calibri"/>
          <w:szCs w:val="24"/>
        </w:rPr>
      </w:pPr>
      <w:r w:rsidRPr="00A36F1B">
        <w:rPr>
          <w:rFonts w:eastAsia="Calibri"/>
          <w:szCs w:val="24"/>
        </w:rPr>
        <w:t>•Oranžinės spalvos 300 cd/lx*m2;</w:t>
      </w:r>
    </w:p>
    <w:p w14:paraId="213DD401" w14:textId="77777777" w:rsidR="004D0C1B" w:rsidRPr="00A36F1B" w:rsidRDefault="004D0C1B" w:rsidP="00FE401F">
      <w:pPr>
        <w:spacing w:line="360" w:lineRule="auto"/>
        <w:ind w:firstLine="1134"/>
        <w:jc w:val="both"/>
        <w:rPr>
          <w:rFonts w:eastAsia="Calibri"/>
          <w:szCs w:val="24"/>
        </w:rPr>
      </w:pPr>
      <w:r w:rsidRPr="00A36F1B">
        <w:rPr>
          <w:rFonts w:eastAsia="Calibri"/>
          <w:szCs w:val="24"/>
        </w:rPr>
        <w:t>•Raudonos spalvos 140 cd/lx*m2.</w:t>
      </w:r>
    </w:p>
    <w:p w14:paraId="5BFAEABA" w14:textId="6FD0B3CA" w:rsidR="004D0C1B" w:rsidRPr="00A36F1B" w:rsidRDefault="006E3911" w:rsidP="00FE401F">
      <w:pPr>
        <w:spacing w:line="360" w:lineRule="auto"/>
        <w:ind w:firstLine="1134"/>
        <w:jc w:val="both"/>
        <w:rPr>
          <w:rFonts w:eastAsia="Calibri"/>
          <w:szCs w:val="24"/>
        </w:rPr>
      </w:pPr>
      <w:r w:rsidRPr="00A36F1B">
        <w:rPr>
          <w:rFonts w:eastAsia="Calibri"/>
          <w:szCs w:val="24"/>
        </w:rPr>
        <w:t>Pastačius/</w:t>
      </w:r>
      <w:r w:rsidR="004D0C1B" w:rsidRPr="00A36F1B">
        <w:rPr>
          <w:rFonts w:eastAsia="Calibri"/>
          <w:szCs w:val="24"/>
        </w:rPr>
        <w:t xml:space="preserve">atstačius stulpelį turi būti sutvarkyta aplinka, </w:t>
      </w:r>
      <w:proofErr w:type="spellStart"/>
      <w:r w:rsidR="004D0C1B" w:rsidRPr="00A36F1B">
        <w:rPr>
          <w:rFonts w:eastAsia="Calibri"/>
          <w:szCs w:val="24"/>
        </w:rPr>
        <w:t>gerbūvis</w:t>
      </w:r>
      <w:proofErr w:type="spellEnd"/>
      <w:r w:rsidR="004D0C1B" w:rsidRPr="00A36F1B">
        <w:rPr>
          <w:rFonts w:eastAsia="Calibri"/>
          <w:szCs w:val="24"/>
        </w:rPr>
        <w:t>.</w:t>
      </w:r>
    </w:p>
    <w:p w14:paraId="3A0F8EFF" w14:textId="77777777" w:rsidR="00C85667" w:rsidRDefault="00C85667" w:rsidP="004D0C1B">
      <w:pPr>
        <w:ind w:left="1213"/>
        <w:jc w:val="center"/>
        <w:rPr>
          <w:rFonts w:eastAsia="Calibri"/>
          <w:b/>
          <w:szCs w:val="24"/>
        </w:rPr>
      </w:pPr>
    </w:p>
    <w:p w14:paraId="114C9AE1" w14:textId="74C4B98F" w:rsidR="004D0C1B" w:rsidRPr="00A36F1B" w:rsidRDefault="004D0C1B" w:rsidP="004D7558">
      <w:pPr>
        <w:ind w:firstLine="1134"/>
        <w:jc w:val="center"/>
        <w:rPr>
          <w:rFonts w:eastAsia="Calibri"/>
          <w:b/>
          <w:szCs w:val="24"/>
        </w:rPr>
      </w:pPr>
      <w:r w:rsidRPr="00A36F1B">
        <w:rPr>
          <w:rFonts w:eastAsia="Calibri"/>
          <w:b/>
          <w:szCs w:val="24"/>
        </w:rPr>
        <w:t>XV SKYRIUS</w:t>
      </w:r>
    </w:p>
    <w:p w14:paraId="42DE6BAD" w14:textId="77777777" w:rsidR="004D0C1B" w:rsidRPr="00A36F1B" w:rsidRDefault="004D0C1B" w:rsidP="004D7558">
      <w:pPr>
        <w:ind w:firstLine="1134"/>
        <w:jc w:val="center"/>
        <w:rPr>
          <w:rFonts w:eastAsia="Calibri"/>
          <w:b/>
          <w:szCs w:val="24"/>
        </w:rPr>
      </w:pPr>
      <w:r w:rsidRPr="00A36F1B">
        <w:rPr>
          <w:rFonts w:eastAsia="Calibri"/>
          <w:b/>
          <w:szCs w:val="24"/>
        </w:rPr>
        <w:t>HORIZONTALUSIS ŽENKLINIMAS</w:t>
      </w:r>
    </w:p>
    <w:p w14:paraId="69D59FB1" w14:textId="77777777" w:rsidR="004D0C1B" w:rsidRPr="00A36F1B" w:rsidRDefault="004D0C1B" w:rsidP="004D0C1B">
      <w:pPr>
        <w:spacing w:line="360" w:lineRule="auto"/>
        <w:ind w:firstLine="851"/>
        <w:jc w:val="both"/>
        <w:rPr>
          <w:rFonts w:eastAsia="Calibri"/>
          <w:szCs w:val="24"/>
        </w:rPr>
      </w:pPr>
    </w:p>
    <w:p w14:paraId="435C2CF5" w14:textId="37ED3CEF"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2</w:t>
      </w:r>
      <w:r w:rsidR="004D0C1B" w:rsidRPr="00A36F1B">
        <w:rPr>
          <w:rFonts w:eastAsia="Calibri"/>
          <w:szCs w:val="24"/>
        </w:rPr>
        <w:t>. Horizontal</w:t>
      </w:r>
      <w:r w:rsidR="009029B6" w:rsidRPr="00A36F1B">
        <w:rPr>
          <w:rFonts w:eastAsia="Calibri"/>
          <w:szCs w:val="24"/>
        </w:rPr>
        <w:t>ųjį</w:t>
      </w:r>
      <w:r w:rsidR="004D0C1B" w:rsidRPr="00A36F1B">
        <w:rPr>
          <w:rFonts w:eastAsia="Calibri"/>
          <w:szCs w:val="24"/>
        </w:rPr>
        <w:t xml:space="preserve"> ženklinim</w:t>
      </w:r>
      <w:r w:rsidR="009029B6" w:rsidRPr="00A36F1B">
        <w:rPr>
          <w:rFonts w:eastAsia="Calibri"/>
          <w:szCs w:val="24"/>
        </w:rPr>
        <w:t>ą</w:t>
      </w:r>
      <w:r w:rsidR="004D0C1B" w:rsidRPr="00A36F1B">
        <w:rPr>
          <w:rFonts w:eastAsia="Calibri"/>
          <w:szCs w:val="24"/>
        </w:rPr>
        <w:t xml:space="preserve"> atlik</w:t>
      </w:r>
      <w:r w:rsidR="009029B6" w:rsidRPr="00A36F1B">
        <w:rPr>
          <w:rFonts w:eastAsia="Calibri"/>
          <w:szCs w:val="24"/>
        </w:rPr>
        <w:t>ti</w:t>
      </w:r>
      <w:r w:rsidR="004D0C1B" w:rsidRPr="00A36F1B">
        <w:rPr>
          <w:rFonts w:eastAsia="Calibri"/>
          <w:szCs w:val="24"/>
        </w:rPr>
        <w:t xml:space="preserve"> vadovaujantis Kelių horizontaliojo ženklinimo taisyklėmis, Kelių ženklinimo medžiagų naudojimo ir ženklinimo įrengimo taisyklėmis ĮT ŽM 12</w:t>
      </w:r>
      <w:r w:rsidR="006E3911" w:rsidRPr="00A36F1B">
        <w:rPr>
          <w:rFonts w:eastAsia="Calibri"/>
          <w:szCs w:val="24"/>
        </w:rPr>
        <w:t>,</w:t>
      </w:r>
      <w:r w:rsidR="004D0C1B" w:rsidRPr="00A36F1B">
        <w:rPr>
          <w:rFonts w:eastAsia="Calibri"/>
          <w:szCs w:val="24"/>
        </w:rPr>
        <w:t xml:space="preserve"> patvirtintomis  Lietuvos automobilių kelių direkcijos prie Susisiekimo ministerijos direktoriaus 2012 m. lapkričio 16 d. įsakymu Nr. V-389.</w:t>
      </w:r>
    </w:p>
    <w:p w14:paraId="42357CCF" w14:textId="0EA66824"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3</w:t>
      </w:r>
      <w:r w:rsidR="004D0C1B" w:rsidRPr="00A36F1B">
        <w:rPr>
          <w:rFonts w:eastAsia="Calibri"/>
          <w:szCs w:val="24"/>
        </w:rPr>
        <w:t>. Ženklinimui naud</w:t>
      </w:r>
      <w:r w:rsidR="009029B6" w:rsidRPr="00A36F1B">
        <w:rPr>
          <w:rFonts w:eastAsia="Calibri"/>
          <w:szCs w:val="24"/>
        </w:rPr>
        <w:t>oti</w:t>
      </w:r>
      <w:r w:rsidR="004D0C1B" w:rsidRPr="00A36F1B">
        <w:rPr>
          <w:rFonts w:eastAsia="Calibri"/>
          <w:szCs w:val="24"/>
        </w:rPr>
        <w:t xml:space="preserve"> medžiagos: plastikas, kelio dažai. Medžiagos turi atitikti CE ir kitus horizontaliam ženklinimui keliamus reikalavimus. Darbai </w:t>
      </w:r>
      <w:r w:rsidR="00E60174" w:rsidRPr="00A36F1B">
        <w:rPr>
          <w:rFonts w:eastAsia="Calibri"/>
          <w:szCs w:val="24"/>
        </w:rPr>
        <w:t xml:space="preserve">turi būti </w:t>
      </w:r>
      <w:r w:rsidR="004D0C1B" w:rsidRPr="00A36F1B">
        <w:rPr>
          <w:rFonts w:eastAsia="Calibri"/>
          <w:szCs w:val="24"/>
        </w:rPr>
        <w:t>atli</w:t>
      </w:r>
      <w:r w:rsidR="00E60174" w:rsidRPr="00A36F1B">
        <w:rPr>
          <w:rFonts w:eastAsia="Calibri"/>
          <w:szCs w:val="24"/>
        </w:rPr>
        <w:t>kti</w:t>
      </w:r>
      <w:r w:rsidR="004D0C1B" w:rsidRPr="00A36F1B">
        <w:rPr>
          <w:rFonts w:eastAsia="Calibri"/>
          <w:szCs w:val="24"/>
        </w:rPr>
        <w:t xml:space="preserve"> remiantis gamintojo rekomendacijomis. </w:t>
      </w:r>
    </w:p>
    <w:p w14:paraId="1901E7D2" w14:textId="1275679E"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4</w:t>
      </w:r>
      <w:r w:rsidR="004D0C1B" w:rsidRPr="00A36F1B">
        <w:rPr>
          <w:rFonts w:eastAsia="Calibri"/>
          <w:szCs w:val="24"/>
        </w:rPr>
        <w:t>. Ženklinimo linijų ir simbolių geometriniai matmenys bei jų atitinkamos proporcijos turi atitikti visus keliamus reikalavimus.</w:t>
      </w:r>
    </w:p>
    <w:p w14:paraId="792715DD" w14:textId="615CC7DD"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5</w:t>
      </w:r>
      <w:r w:rsidR="004D0C1B" w:rsidRPr="00A36F1B">
        <w:rPr>
          <w:rFonts w:eastAsia="Calibri"/>
          <w:szCs w:val="24"/>
        </w:rPr>
        <w:t>. Ženklinimo paviršiaus sluoksnis turi būti vienodo storio. Jame turi būti stiklo rutuliukai. Užberti papildomai, tolygiai paskirstyti. Linijų ir simbolių kraštai turi būti tiesūs.</w:t>
      </w:r>
    </w:p>
    <w:p w14:paraId="6B7EB06D" w14:textId="138CC16B"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6</w:t>
      </w:r>
      <w:r w:rsidR="004D0C1B" w:rsidRPr="00A36F1B">
        <w:rPr>
          <w:rFonts w:eastAsia="Calibri"/>
          <w:szCs w:val="24"/>
        </w:rPr>
        <w:t>. Dažai ir plastikas turi būti atsparūs atmosferos poveikiui, atspindėti šviesą,</w:t>
      </w:r>
      <w:r w:rsidR="00991D1E" w:rsidRPr="00A36F1B">
        <w:rPr>
          <w:rFonts w:eastAsia="Calibri"/>
          <w:szCs w:val="24"/>
        </w:rPr>
        <w:t xml:space="preserve"> </w:t>
      </w:r>
      <w:r w:rsidR="004D0C1B" w:rsidRPr="00A36F1B">
        <w:rPr>
          <w:rFonts w:eastAsia="Calibri"/>
          <w:szCs w:val="24"/>
        </w:rPr>
        <w:t>gerai matomi bet kuriuo paros metu,  neslidūs, baltos spalvos.</w:t>
      </w:r>
    </w:p>
    <w:p w14:paraId="76432A39" w14:textId="176D131D" w:rsidR="004D0C1B" w:rsidRPr="00A36F1B" w:rsidRDefault="00606FA8" w:rsidP="00FE401F">
      <w:pPr>
        <w:spacing w:line="360" w:lineRule="auto"/>
        <w:ind w:firstLine="1134"/>
        <w:jc w:val="both"/>
        <w:rPr>
          <w:rFonts w:eastAsia="Calibri"/>
          <w:szCs w:val="24"/>
        </w:rPr>
      </w:pPr>
      <w:r>
        <w:rPr>
          <w:rFonts w:eastAsia="Calibri"/>
          <w:szCs w:val="24"/>
        </w:rPr>
        <w:t>6</w:t>
      </w:r>
      <w:r w:rsidR="00FE401F">
        <w:rPr>
          <w:rFonts w:eastAsia="Calibri"/>
          <w:szCs w:val="24"/>
        </w:rPr>
        <w:t>7</w:t>
      </w:r>
      <w:r w:rsidR="004D0C1B" w:rsidRPr="00A36F1B">
        <w:rPr>
          <w:rFonts w:eastAsia="Calibri"/>
          <w:szCs w:val="24"/>
        </w:rPr>
        <w:t>. Ženklinimo darbams turi būti suteiktas garantinis terminas: kelio dažams nemažiau kaip 1 m., plastikui nemažiau kaip 2 m.</w:t>
      </w:r>
    </w:p>
    <w:p w14:paraId="09B7CAD1" w14:textId="3C62404A" w:rsidR="004D0C1B" w:rsidRPr="00A36F1B" w:rsidRDefault="00FE401F" w:rsidP="00FE401F">
      <w:pPr>
        <w:spacing w:line="360" w:lineRule="auto"/>
        <w:ind w:firstLine="1134"/>
        <w:jc w:val="both"/>
        <w:rPr>
          <w:rFonts w:eastAsia="Calibri"/>
          <w:szCs w:val="24"/>
        </w:rPr>
      </w:pPr>
      <w:r>
        <w:rPr>
          <w:rFonts w:eastAsia="Calibri"/>
          <w:szCs w:val="24"/>
        </w:rPr>
        <w:t>68</w:t>
      </w:r>
      <w:r w:rsidR="004D0C1B" w:rsidRPr="00A36F1B">
        <w:rPr>
          <w:rFonts w:eastAsia="Calibri"/>
          <w:szCs w:val="24"/>
        </w:rPr>
        <w:t>. Ženklinimo darbai atliekami stengiantis išvengti transporto grūsčių, veng</w:t>
      </w:r>
      <w:r w:rsidR="00991D1E" w:rsidRPr="00A36F1B">
        <w:rPr>
          <w:rFonts w:eastAsia="Calibri"/>
          <w:szCs w:val="24"/>
        </w:rPr>
        <w:t>ti</w:t>
      </w:r>
      <w:r w:rsidR="004D0C1B" w:rsidRPr="00A36F1B">
        <w:rPr>
          <w:rFonts w:eastAsia="Calibri"/>
          <w:szCs w:val="24"/>
        </w:rPr>
        <w:t xml:space="preserve"> darbus pagrindinėse </w:t>
      </w:r>
      <w:r w:rsidR="00991D1E" w:rsidRPr="00A36F1B">
        <w:rPr>
          <w:rFonts w:eastAsia="Calibri"/>
          <w:szCs w:val="24"/>
        </w:rPr>
        <w:t xml:space="preserve">miesto </w:t>
      </w:r>
      <w:r w:rsidR="004D0C1B" w:rsidRPr="00A36F1B">
        <w:rPr>
          <w:rFonts w:eastAsia="Calibri"/>
          <w:szCs w:val="24"/>
        </w:rPr>
        <w:t>gatvėse atlikti nuo 7 val. iki 18 val.</w:t>
      </w:r>
    </w:p>
    <w:p w14:paraId="6AEC5C03" w14:textId="77777777" w:rsidR="004D0C1B" w:rsidRPr="00A36F1B" w:rsidRDefault="004D0C1B" w:rsidP="004D0C1B">
      <w:pPr>
        <w:spacing w:line="360" w:lineRule="auto"/>
        <w:ind w:firstLine="851"/>
        <w:jc w:val="both"/>
        <w:rPr>
          <w:rFonts w:eastAsia="Calibri"/>
          <w:szCs w:val="24"/>
        </w:rPr>
      </w:pPr>
    </w:p>
    <w:p w14:paraId="0892BFC0" w14:textId="5584F0F2" w:rsidR="004D0C1B" w:rsidRPr="00A36F1B" w:rsidRDefault="004D0C1B" w:rsidP="004D7558">
      <w:pPr>
        <w:pStyle w:val="Sraopastraipa"/>
        <w:ind w:left="0" w:firstLine="1134"/>
        <w:jc w:val="center"/>
        <w:rPr>
          <w:rFonts w:eastAsia="Calibri"/>
          <w:b/>
          <w:szCs w:val="24"/>
        </w:rPr>
      </w:pPr>
      <w:r w:rsidRPr="00A36F1B">
        <w:rPr>
          <w:rFonts w:eastAsia="Calibri"/>
          <w:b/>
          <w:szCs w:val="24"/>
        </w:rPr>
        <w:t>X</w:t>
      </w:r>
      <w:r w:rsidR="00686889" w:rsidRPr="00A36F1B">
        <w:rPr>
          <w:rFonts w:eastAsia="Calibri"/>
          <w:b/>
          <w:szCs w:val="24"/>
        </w:rPr>
        <w:t>VI</w:t>
      </w:r>
      <w:r w:rsidRPr="00A36F1B">
        <w:rPr>
          <w:rFonts w:eastAsia="Calibri"/>
          <w:b/>
          <w:szCs w:val="24"/>
        </w:rPr>
        <w:t xml:space="preserve"> SKYRIUS</w:t>
      </w:r>
    </w:p>
    <w:p w14:paraId="00D2E885" w14:textId="77777777" w:rsidR="004D0C1B" w:rsidRPr="00A36F1B" w:rsidRDefault="004D0C1B" w:rsidP="004D7558">
      <w:pPr>
        <w:pStyle w:val="Sraopastraipa"/>
        <w:ind w:left="0" w:firstLine="1134"/>
        <w:jc w:val="center"/>
        <w:rPr>
          <w:rFonts w:eastAsia="Calibri"/>
          <w:b/>
          <w:szCs w:val="24"/>
        </w:rPr>
      </w:pPr>
      <w:r w:rsidRPr="00A36F1B">
        <w:rPr>
          <w:rFonts w:eastAsia="Calibri"/>
          <w:b/>
          <w:szCs w:val="24"/>
        </w:rPr>
        <w:t>GATVĖS TVOROS, ATITVARAI</w:t>
      </w:r>
    </w:p>
    <w:p w14:paraId="362ED989" w14:textId="77777777" w:rsidR="004D0C1B" w:rsidRPr="00A36F1B" w:rsidRDefault="004D0C1B" w:rsidP="004D0C1B">
      <w:pPr>
        <w:pStyle w:val="Sraopastraipa"/>
        <w:spacing w:line="360" w:lineRule="auto"/>
        <w:ind w:left="1571"/>
        <w:jc w:val="both"/>
        <w:rPr>
          <w:rFonts w:eastAsia="Calibri"/>
          <w:b/>
          <w:szCs w:val="24"/>
        </w:rPr>
      </w:pPr>
    </w:p>
    <w:p w14:paraId="3E5C1E7C" w14:textId="166697A3" w:rsidR="004D0C1B" w:rsidRPr="00A36F1B" w:rsidRDefault="00FE401F" w:rsidP="00FE401F">
      <w:pPr>
        <w:spacing w:line="360" w:lineRule="auto"/>
        <w:ind w:firstLine="1134"/>
        <w:jc w:val="both"/>
        <w:rPr>
          <w:rFonts w:eastAsia="Calibri"/>
          <w:szCs w:val="24"/>
        </w:rPr>
      </w:pPr>
      <w:r>
        <w:rPr>
          <w:rFonts w:eastAsia="Calibri"/>
          <w:szCs w:val="24"/>
        </w:rPr>
        <w:t>69</w:t>
      </w:r>
      <w:r w:rsidR="004D0C1B" w:rsidRPr="00A36F1B">
        <w:rPr>
          <w:rFonts w:eastAsia="Calibri"/>
          <w:szCs w:val="24"/>
        </w:rPr>
        <w:t xml:space="preserve">. Visi atitvarai turi būti tvarkingi. </w:t>
      </w:r>
    </w:p>
    <w:p w14:paraId="6F0A4573" w14:textId="5FD8BF64" w:rsidR="004D0C1B" w:rsidRPr="00A36F1B" w:rsidRDefault="00541EEF" w:rsidP="00FE401F">
      <w:pPr>
        <w:spacing w:line="360" w:lineRule="auto"/>
        <w:ind w:firstLine="1134"/>
        <w:jc w:val="both"/>
        <w:rPr>
          <w:rFonts w:eastAsia="Calibri"/>
          <w:szCs w:val="24"/>
        </w:rPr>
      </w:pPr>
      <w:r w:rsidRPr="00A36F1B">
        <w:rPr>
          <w:rFonts w:eastAsia="Calibri"/>
          <w:szCs w:val="24"/>
        </w:rPr>
        <w:t>7</w:t>
      </w:r>
      <w:r w:rsidR="00FE401F">
        <w:rPr>
          <w:rFonts w:eastAsia="Calibri"/>
          <w:szCs w:val="24"/>
        </w:rPr>
        <w:t>0</w:t>
      </w:r>
      <w:r w:rsidR="004D0C1B" w:rsidRPr="00A36F1B">
        <w:rPr>
          <w:rFonts w:eastAsia="Calibri"/>
          <w:szCs w:val="24"/>
        </w:rPr>
        <w:t>. Netvarkingi, sulaužyti, nestabilūs</w:t>
      </w:r>
      <w:r w:rsidR="006E3911" w:rsidRPr="00A36F1B">
        <w:rPr>
          <w:rFonts w:eastAsia="Calibri"/>
          <w:szCs w:val="24"/>
        </w:rPr>
        <w:t>,</w:t>
      </w:r>
      <w:r w:rsidR="004D0C1B" w:rsidRPr="00A36F1B">
        <w:rPr>
          <w:rFonts w:eastAsia="Calibri"/>
          <w:szCs w:val="24"/>
        </w:rPr>
        <w:t xml:space="preserve"> keliantys pavojų atitvarai </w:t>
      </w:r>
      <w:r w:rsidR="00991D1E" w:rsidRPr="00A36F1B">
        <w:rPr>
          <w:rFonts w:eastAsia="Calibri"/>
          <w:szCs w:val="24"/>
        </w:rPr>
        <w:t xml:space="preserve">turi būti </w:t>
      </w:r>
      <w:r w:rsidR="004D0C1B" w:rsidRPr="00A36F1B">
        <w:rPr>
          <w:rFonts w:eastAsia="Calibri"/>
          <w:szCs w:val="24"/>
        </w:rPr>
        <w:t xml:space="preserve">remontuojami nedelsiant ir apie tai informuojama </w:t>
      </w:r>
      <w:r w:rsidR="00E60174" w:rsidRPr="00A36F1B">
        <w:rPr>
          <w:rFonts w:eastAsia="Calibri"/>
          <w:szCs w:val="24"/>
        </w:rPr>
        <w:t>eismo reguliavimo priemonių priežiūrą atliekanti įmonė</w:t>
      </w:r>
      <w:r w:rsidR="004D0C1B" w:rsidRPr="00A36F1B">
        <w:rPr>
          <w:rFonts w:eastAsia="Calibri"/>
          <w:szCs w:val="24"/>
        </w:rPr>
        <w:t>.</w:t>
      </w:r>
    </w:p>
    <w:p w14:paraId="2D5094A1" w14:textId="318FC516" w:rsidR="004D0C1B" w:rsidRPr="00A36F1B" w:rsidRDefault="00541EEF" w:rsidP="00FE401F">
      <w:pPr>
        <w:spacing w:line="360" w:lineRule="auto"/>
        <w:ind w:firstLine="1134"/>
        <w:jc w:val="both"/>
        <w:rPr>
          <w:rFonts w:eastAsia="Calibri"/>
          <w:szCs w:val="24"/>
        </w:rPr>
      </w:pPr>
      <w:r w:rsidRPr="00A36F1B">
        <w:rPr>
          <w:rFonts w:eastAsia="Calibri"/>
          <w:szCs w:val="24"/>
        </w:rPr>
        <w:lastRenderedPageBreak/>
        <w:t>7</w:t>
      </w:r>
      <w:r w:rsidR="00FE401F">
        <w:rPr>
          <w:rFonts w:eastAsia="Calibri"/>
          <w:szCs w:val="24"/>
        </w:rPr>
        <w:t>1</w:t>
      </w:r>
      <w:r w:rsidR="004D0C1B" w:rsidRPr="00A36F1B">
        <w:rPr>
          <w:rFonts w:eastAsia="Calibri"/>
          <w:szCs w:val="24"/>
        </w:rPr>
        <w:t>. Standartinio tipo atitvaras. Segmentas 3m.</w:t>
      </w:r>
    </w:p>
    <w:p w14:paraId="0762B258" w14:textId="6E405B56" w:rsidR="004D0C1B" w:rsidRPr="00A36F1B" w:rsidRDefault="00606FA8" w:rsidP="00FE401F">
      <w:pPr>
        <w:spacing w:line="360" w:lineRule="auto"/>
        <w:ind w:firstLine="1134"/>
        <w:jc w:val="both"/>
        <w:rPr>
          <w:rFonts w:eastAsia="Calibri"/>
          <w:szCs w:val="24"/>
        </w:rPr>
      </w:pPr>
      <w:r>
        <w:rPr>
          <w:rFonts w:eastAsia="Calibri"/>
          <w:szCs w:val="24"/>
        </w:rPr>
        <w:t>7</w:t>
      </w:r>
      <w:r w:rsidR="00FE401F">
        <w:rPr>
          <w:rFonts w:eastAsia="Calibri"/>
          <w:szCs w:val="24"/>
        </w:rPr>
        <w:t>2</w:t>
      </w:r>
      <w:r w:rsidR="004D0C1B" w:rsidRPr="00A36F1B">
        <w:rPr>
          <w:rFonts w:eastAsia="Calibri"/>
          <w:szCs w:val="24"/>
        </w:rPr>
        <w:t xml:space="preserve">. KEE KLAMP tipo atitvarai ir jų detalės </w:t>
      </w:r>
      <w:r w:rsidR="00991D1E" w:rsidRPr="00A36F1B">
        <w:rPr>
          <w:rFonts w:eastAsia="Calibri"/>
          <w:szCs w:val="24"/>
        </w:rPr>
        <w:t xml:space="preserve">turi būti </w:t>
      </w:r>
      <w:r w:rsidR="004D0C1B" w:rsidRPr="00A36F1B">
        <w:rPr>
          <w:rFonts w:eastAsia="Calibri"/>
          <w:szCs w:val="24"/>
        </w:rPr>
        <w:t>remont</w:t>
      </w:r>
      <w:r w:rsidR="00991D1E" w:rsidRPr="00A36F1B">
        <w:rPr>
          <w:rFonts w:eastAsia="Calibri"/>
          <w:szCs w:val="24"/>
        </w:rPr>
        <w:t>u</w:t>
      </w:r>
      <w:r w:rsidR="004D0C1B" w:rsidRPr="00A36F1B">
        <w:rPr>
          <w:rFonts w:eastAsia="Calibri"/>
          <w:szCs w:val="24"/>
        </w:rPr>
        <w:t>ojam</w:t>
      </w:r>
      <w:r w:rsidR="00991D1E" w:rsidRPr="00A36F1B">
        <w:rPr>
          <w:rFonts w:eastAsia="Calibri"/>
          <w:szCs w:val="24"/>
        </w:rPr>
        <w:t>i</w:t>
      </w:r>
      <w:r w:rsidR="004D0C1B" w:rsidRPr="00A36F1B">
        <w:rPr>
          <w:rFonts w:eastAsia="Calibri"/>
          <w:szCs w:val="24"/>
        </w:rPr>
        <w:t>, keičia</w:t>
      </w:r>
      <w:r w:rsidR="00991D1E" w:rsidRPr="00A36F1B">
        <w:rPr>
          <w:rFonts w:eastAsia="Calibri"/>
          <w:szCs w:val="24"/>
        </w:rPr>
        <w:t>nt</w:t>
      </w:r>
      <w:r w:rsidR="004D0C1B" w:rsidRPr="00A36F1B">
        <w:rPr>
          <w:rFonts w:eastAsia="Calibri"/>
          <w:szCs w:val="24"/>
        </w:rPr>
        <w:t xml:space="preserve"> </w:t>
      </w:r>
      <w:r w:rsidR="00991D1E" w:rsidRPr="00A36F1B">
        <w:rPr>
          <w:rFonts w:eastAsia="Calibri"/>
          <w:szCs w:val="24"/>
        </w:rPr>
        <w:t xml:space="preserve">į </w:t>
      </w:r>
      <w:r w:rsidR="004D0C1B" w:rsidRPr="00A36F1B">
        <w:rPr>
          <w:rFonts w:eastAsia="Calibri"/>
          <w:szCs w:val="24"/>
        </w:rPr>
        <w:t xml:space="preserve">tokio paties tipo </w:t>
      </w:r>
      <w:r w:rsidR="00267A0D" w:rsidRPr="00A36F1B">
        <w:rPr>
          <w:rFonts w:eastAsia="Calibri"/>
          <w:szCs w:val="24"/>
        </w:rPr>
        <w:t>detales.</w:t>
      </w:r>
      <w:r w:rsidR="004D0C1B" w:rsidRPr="00A36F1B">
        <w:rPr>
          <w:rFonts w:eastAsia="Calibri"/>
          <w:szCs w:val="24"/>
        </w:rPr>
        <w:t xml:space="preserve"> Visi naujai montuojami gaminiai turi būti gamykliniai, nudažyti </w:t>
      </w:r>
      <w:proofErr w:type="spellStart"/>
      <w:r w:rsidR="004D0C1B" w:rsidRPr="00A36F1B">
        <w:rPr>
          <w:rFonts w:eastAsia="Calibri"/>
          <w:szCs w:val="24"/>
        </w:rPr>
        <w:t>poliesterine</w:t>
      </w:r>
      <w:proofErr w:type="spellEnd"/>
      <w:r w:rsidR="004D0C1B" w:rsidRPr="00A36F1B">
        <w:rPr>
          <w:rFonts w:eastAsia="Calibri"/>
          <w:szCs w:val="24"/>
        </w:rPr>
        <w:t xml:space="preserve"> danga. </w:t>
      </w:r>
    </w:p>
    <w:p w14:paraId="706082E1" w14:textId="36BAC95B" w:rsidR="004D0C1B" w:rsidRPr="00A36F1B" w:rsidRDefault="00606FA8" w:rsidP="00FE401F">
      <w:pPr>
        <w:spacing w:line="360" w:lineRule="auto"/>
        <w:ind w:firstLine="1134"/>
        <w:jc w:val="both"/>
        <w:rPr>
          <w:rFonts w:eastAsia="Calibri"/>
          <w:szCs w:val="24"/>
        </w:rPr>
      </w:pPr>
      <w:r>
        <w:rPr>
          <w:rFonts w:eastAsia="Calibri"/>
          <w:szCs w:val="24"/>
        </w:rPr>
        <w:t>7</w:t>
      </w:r>
      <w:r w:rsidR="00FE401F">
        <w:rPr>
          <w:rFonts w:eastAsia="Calibri"/>
          <w:szCs w:val="24"/>
        </w:rPr>
        <w:t>3</w:t>
      </w:r>
      <w:r w:rsidR="004D0C1B" w:rsidRPr="00A36F1B">
        <w:rPr>
          <w:rFonts w:eastAsia="Calibri"/>
          <w:szCs w:val="24"/>
        </w:rPr>
        <w:t xml:space="preserve">. Pakeitus atitvarų stulpus turi būti atstatytos dangos, </w:t>
      </w:r>
      <w:proofErr w:type="spellStart"/>
      <w:r w:rsidR="004D0C1B" w:rsidRPr="00A36F1B">
        <w:rPr>
          <w:rFonts w:eastAsia="Calibri"/>
          <w:szCs w:val="24"/>
        </w:rPr>
        <w:t>gerbūvis</w:t>
      </w:r>
      <w:proofErr w:type="spellEnd"/>
      <w:r w:rsidR="004D0C1B" w:rsidRPr="00A36F1B">
        <w:rPr>
          <w:rFonts w:eastAsia="Calibri"/>
          <w:szCs w:val="24"/>
        </w:rPr>
        <w:t xml:space="preserve">. </w:t>
      </w:r>
    </w:p>
    <w:p w14:paraId="5F5672DF" w14:textId="30C56E73" w:rsidR="004D0C1B" w:rsidRPr="00A36F1B" w:rsidRDefault="00606FA8" w:rsidP="00704E9E">
      <w:pPr>
        <w:tabs>
          <w:tab w:val="left" w:pos="1134"/>
          <w:tab w:val="left" w:pos="1276"/>
        </w:tabs>
        <w:spacing w:line="360" w:lineRule="auto"/>
        <w:ind w:firstLine="1134"/>
        <w:jc w:val="both"/>
        <w:rPr>
          <w:rFonts w:eastAsia="Calibri"/>
          <w:szCs w:val="24"/>
        </w:rPr>
      </w:pPr>
      <w:r>
        <w:rPr>
          <w:rFonts w:eastAsia="Calibri"/>
          <w:szCs w:val="24"/>
        </w:rPr>
        <w:t>7</w:t>
      </w:r>
      <w:r w:rsidR="00FE401F">
        <w:rPr>
          <w:rFonts w:eastAsia="Calibri"/>
          <w:szCs w:val="24"/>
        </w:rPr>
        <w:t>4</w:t>
      </w:r>
      <w:r w:rsidR="004D0C1B" w:rsidRPr="00A36F1B">
        <w:rPr>
          <w:rFonts w:eastAsia="Calibri"/>
          <w:szCs w:val="24"/>
        </w:rPr>
        <w:t>.</w:t>
      </w:r>
      <w:r w:rsidR="00267A0D" w:rsidRPr="00A36F1B">
        <w:rPr>
          <w:rFonts w:eastAsia="Calibri"/>
          <w:szCs w:val="24"/>
        </w:rPr>
        <w:t xml:space="preserve"> </w:t>
      </w:r>
      <w:r w:rsidR="004D0C1B" w:rsidRPr="00A36F1B">
        <w:rPr>
          <w:rFonts w:eastAsia="Calibri"/>
          <w:szCs w:val="24"/>
        </w:rPr>
        <w:t xml:space="preserve">Korozijos pažeisti atitvarai nuvalomi mechaniškai, apdorojami antikorozinėmis medžiagomis, nuskutami atsilupę dažai, senų dažų paviršius pašiaušiamas ir nudažomas. Spalvos parenkamos pagal </w:t>
      </w:r>
      <w:r w:rsidR="00991D1E" w:rsidRPr="00A36F1B">
        <w:rPr>
          <w:rFonts w:eastAsia="Calibri"/>
          <w:szCs w:val="24"/>
        </w:rPr>
        <w:t xml:space="preserve">gamintojo </w:t>
      </w:r>
      <w:r w:rsidR="000E52D9" w:rsidRPr="00A36F1B">
        <w:rPr>
          <w:rFonts w:eastAsia="Calibri"/>
          <w:szCs w:val="24"/>
        </w:rPr>
        <w:t>pateiktą spalvos kodą</w:t>
      </w:r>
      <w:r w:rsidR="004D0C1B" w:rsidRPr="00A36F1B">
        <w:rPr>
          <w:rFonts w:eastAsia="Calibri"/>
          <w:szCs w:val="24"/>
        </w:rPr>
        <w:t>.</w:t>
      </w:r>
    </w:p>
    <w:p w14:paraId="01B39BB1" w14:textId="77777777" w:rsidR="00C85667" w:rsidRDefault="00C85667" w:rsidP="004D0C1B">
      <w:pPr>
        <w:widowControl w:val="0"/>
        <w:jc w:val="center"/>
        <w:rPr>
          <w:rFonts w:eastAsia="Microsoft Sans Serif"/>
          <w:b/>
          <w:bCs/>
          <w:szCs w:val="24"/>
          <w:lang w:eastAsia="lt-LT" w:bidi="lt-LT"/>
        </w:rPr>
      </w:pPr>
      <w:bookmarkStart w:id="10" w:name="_Hlk31012973"/>
    </w:p>
    <w:p w14:paraId="1281C21C" w14:textId="62737099" w:rsidR="004D0C1B" w:rsidRPr="00A36F1B" w:rsidRDefault="004D0C1B" w:rsidP="004D7558">
      <w:pPr>
        <w:widowControl w:val="0"/>
        <w:ind w:firstLine="1134"/>
        <w:jc w:val="center"/>
        <w:rPr>
          <w:rFonts w:eastAsia="Microsoft Sans Serif"/>
          <w:b/>
          <w:bCs/>
          <w:szCs w:val="24"/>
          <w:lang w:eastAsia="lt-LT" w:bidi="lt-LT"/>
        </w:rPr>
      </w:pPr>
      <w:r w:rsidRPr="00A36F1B">
        <w:rPr>
          <w:rFonts w:eastAsia="Microsoft Sans Serif"/>
          <w:b/>
          <w:bCs/>
          <w:szCs w:val="24"/>
          <w:lang w:eastAsia="lt-LT" w:bidi="lt-LT"/>
        </w:rPr>
        <w:t>X</w:t>
      </w:r>
      <w:r w:rsidR="00686889" w:rsidRPr="00A36F1B">
        <w:rPr>
          <w:rFonts w:eastAsia="Microsoft Sans Serif"/>
          <w:b/>
          <w:bCs/>
          <w:szCs w:val="24"/>
          <w:lang w:eastAsia="lt-LT" w:bidi="lt-LT"/>
        </w:rPr>
        <w:t>VII</w:t>
      </w:r>
      <w:r w:rsidRPr="00A36F1B">
        <w:rPr>
          <w:rFonts w:eastAsia="Microsoft Sans Serif"/>
          <w:b/>
          <w:bCs/>
          <w:szCs w:val="24"/>
          <w:lang w:eastAsia="lt-LT" w:bidi="lt-LT"/>
        </w:rPr>
        <w:t xml:space="preserve"> SKYRIUS</w:t>
      </w:r>
      <w:bookmarkEnd w:id="10"/>
    </w:p>
    <w:p w14:paraId="170071A2" w14:textId="3BFAA743" w:rsidR="004D0C1B" w:rsidRPr="00A36F1B" w:rsidRDefault="004D0C1B" w:rsidP="004D7558">
      <w:pPr>
        <w:widowControl w:val="0"/>
        <w:ind w:firstLine="1134"/>
        <w:jc w:val="center"/>
        <w:rPr>
          <w:rFonts w:eastAsia="Microsoft Sans Serif"/>
          <w:b/>
          <w:szCs w:val="24"/>
          <w:lang w:eastAsia="lt-LT" w:bidi="lt-LT"/>
        </w:rPr>
      </w:pPr>
      <w:r w:rsidRPr="00A36F1B">
        <w:rPr>
          <w:rFonts w:eastAsia="Microsoft Sans Serif"/>
          <w:b/>
          <w:szCs w:val="24"/>
          <w:lang w:eastAsia="lt-LT" w:bidi="lt-LT"/>
        </w:rPr>
        <w:t>KELIO, GATVĖS VAŽIUOJAMOSIOS DALIES PRIEŽIŪRA</w:t>
      </w:r>
    </w:p>
    <w:p w14:paraId="071415F1" w14:textId="77777777" w:rsidR="004D0C1B" w:rsidRPr="00A36F1B" w:rsidRDefault="004D0C1B" w:rsidP="004D0C1B">
      <w:pPr>
        <w:widowControl w:val="0"/>
        <w:jc w:val="center"/>
        <w:rPr>
          <w:rFonts w:eastAsia="Microsoft Sans Serif"/>
          <w:b/>
          <w:bCs/>
          <w:szCs w:val="24"/>
          <w:lang w:eastAsia="lt-LT" w:bidi="lt-LT"/>
        </w:rPr>
      </w:pPr>
    </w:p>
    <w:p w14:paraId="289A79F8" w14:textId="2A79151D" w:rsidR="004D0C1B" w:rsidRPr="00A36F1B" w:rsidRDefault="00606FA8" w:rsidP="00FE401F">
      <w:pPr>
        <w:widowControl w:val="0"/>
        <w:tabs>
          <w:tab w:val="left" w:pos="1189"/>
        </w:tabs>
        <w:spacing w:line="360" w:lineRule="auto"/>
        <w:ind w:right="380" w:firstLine="1134"/>
        <w:jc w:val="both"/>
        <w:rPr>
          <w:rFonts w:eastAsia="Microsoft Sans Serif"/>
          <w:szCs w:val="24"/>
          <w:lang w:eastAsia="lt-LT" w:bidi="lt-LT"/>
        </w:rPr>
      </w:pPr>
      <w:r>
        <w:rPr>
          <w:rFonts w:eastAsia="Microsoft Sans Serif"/>
          <w:szCs w:val="24"/>
          <w:lang w:eastAsia="lt-LT" w:bidi="lt-LT"/>
        </w:rPr>
        <w:t>7</w:t>
      </w:r>
      <w:r w:rsidR="00FE401F">
        <w:rPr>
          <w:rFonts w:eastAsia="Microsoft Sans Serif"/>
          <w:szCs w:val="24"/>
          <w:lang w:eastAsia="lt-LT" w:bidi="lt-LT"/>
        </w:rPr>
        <w:t>5</w:t>
      </w:r>
      <w:r w:rsidR="004D0C1B" w:rsidRPr="00A36F1B">
        <w:rPr>
          <w:rFonts w:eastAsia="Microsoft Sans Serif"/>
          <w:szCs w:val="24"/>
          <w:lang w:eastAsia="lt-LT" w:bidi="lt-LT"/>
        </w:rPr>
        <w:t xml:space="preserve">. Anykščių rajono seniūnijų vietinės reikšmės keliai pagal seniūnų nurodymus turi būti </w:t>
      </w:r>
      <w:proofErr w:type="spellStart"/>
      <w:r w:rsidR="004D0C1B" w:rsidRPr="00A36F1B">
        <w:rPr>
          <w:rFonts w:eastAsia="Microsoft Sans Serif"/>
          <w:szCs w:val="24"/>
          <w:lang w:eastAsia="lt-LT" w:bidi="lt-LT"/>
        </w:rPr>
        <w:t>greideriuojami</w:t>
      </w:r>
      <w:proofErr w:type="spellEnd"/>
      <w:r w:rsidR="004D0C1B" w:rsidRPr="00A36F1B">
        <w:rPr>
          <w:rFonts w:eastAsia="Microsoft Sans Serif"/>
          <w:szCs w:val="24"/>
          <w:lang w:eastAsia="lt-LT" w:bidi="lt-LT"/>
        </w:rPr>
        <w:t xml:space="preserve"> ne mažiau kaip du kartus iki ž</w:t>
      </w:r>
      <w:r w:rsidR="006E3911" w:rsidRPr="00A36F1B">
        <w:rPr>
          <w:rFonts w:eastAsia="Microsoft Sans Serif"/>
          <w:szCs w:val="24"/>
          <w:lang w:eastAsia="lt-LT" w:bidi="lt-LT"/>
        </w:rPr>
        <w:t>i</w:t>
      </w:r>
      <w:r w:rsidR="004D0C1B" w:rsidRPr="00A36F1B">
        <w:rPr>
          <w:rFonts w:eastAsia="Microsoft Sans Serif"/>
          <w:szCs w:val="24"/>
          <w:lang w:eastAsia="lt-LT" w:bidi="lt-LT"/>
        </w:rPr>
        <w:t xml:space="preserve">emos sezono. Vietinės reikšmės kelių, gatvių su žvyro danga priežiūra apima gatvių, kelių su žvyro danga profiliavimą, skersinio profilio atstatymą, dangos stiprio atstatymą, atskirose vietose paskleidžiant smėlio-žvyro mišinio. Pirmoje eilėje </w:t>
      </w:r>
      <w:r w:rsidR="001D6767" w:rsidRPr="00A36F1B">
        <w:rPr>
          <w:rFonts w:eastAsia="Microsoft Sans Serif"/>
          <w:szCs w:val="24"/>
          <w:lang w:eastAsia="lt-LT" w:bidi="lt-LT"/>
        </w:rPr>
        <w:t xml:space="preserve">turi būti </w:t>
      </w:r>
      <w:proofErr w:type="spellStart"/>
      <w:r w:rsidR="004D0C1B" w:rsidRPr="00A36F1B">
        <w:rPr>
          <w:rFonts w:eastAsia="Microsoft Sans Serif"/>
          <w:szCs w:val="24"/>
          <w:lang w:eastAsia="lt-LT" w:bidi="lt-LT"/>
        </w:rPr>
        <w:t>greideriuojami</w:t>
      </w:r>
      <w:proofErr w:type="spellEnd"/>
      <w:r w:rsidR="004D0C1B" w:rsidRPr="00A36F1B">
        <w:rPr>
          <w:rFonts w:eastAsia="Microsoft Sans Serif"/>
          <w:szCs w:val="24"/>
          <w:lang w:eastAsia="lt-LT" w:bidi="lt-LT"/>
        </w:rPr>
        <w:t xml:space="preserve"> tie vietinės reikšmės keliai ir gatvės</w:t>
      </w:r>
      <w:r w:rsidR="006E3911" w:rsidRPr="00A36F1B">
        <w:rPr>
          <w:rFonts w:eastAsia="Microsoft Sans Serif"/>
          <w:szCs w:val="24"/>
          <w:lang w:eastAsia="lt-LT" w:bidi="lt-LT"/>
        </w:rPr>
        <w:t>,</w:t>
      </w:r>
      <w:r w:rsidR="004D0C1B" w:rsidRPr="00A36F1B">
        <w:rPr>
          <w:rFonts w:eastAsia="Microsoft Sans Serif"/>
          <w:szCs w:val="24"/>
          <w:lang w:eastAsia="lt-LT" w:bidi="lt-LT"/>
        </w:rPr>
        <w:t xml:space="preserve"> kur yra intensyvus eismas, kelias ar gatvė jungiasi su valstybinės reikšmės, krašto ar rajoniniu keliu</w:t>
      </w:r>
      <w:r w:rsidR="001D6767" w:rsidRPr="00A36F1B">
        <w:rPr>
          <w:rFonts w:eastAsia="Microsoft Sans Serif"/>
          <w:szCs w:val="24"/>
          <w:lang w:eastAsia="lt-LT" w:bidi="lt-LT"/>
        </w:rPr>
        <w:t>.</w:t>
      </w:r>
    </w:p>
    <w:p w14:paraId="4945FA82" w14:textId="338EED09" w:rsidR="004D0C1B" w:rsidRPr="00A36F1B" w:rsidRDefault="00606FA8" w:rsidP="00FE401F">
      <w:pPr>
        <w:widowControl w:val="0"/>
        <w:tabs>
          <w:tab w:val="left" w:pos="1256"/>
        </w:tabs>
        <w:spacing w:line="360" w:lineRule="auto"/>
        <w:ind w:right="380" w:firstLine="1134"/>
        <w:jc w:val="both"/>
        <w:rPr>
          <w:rFonts w:eastAsia="Microsoft Sans Serif"/>
          <w:szCs w:val="24"/>
          <w:lang w:eastAsia="lt-LT" w:bidi="lt-LT"/>
        </w:rPr>
      </w:pPr>
      <w:r>
        <w:rPr>
          <w:rFonts w:eastAsia="Microsoft Sans Serif"/>
          <w:szCs w:val="24"/>
          <w:lang w:eastAsia="lt-LT" w:bidi="lt-LT"/>
        </w:rPr>
        <w:t>7</w:t>
      </w:r>
      <w:r w:rsidR="00FE401F">
        <w:rPr>
          <w:rFonts w:eastAsia="Microsoft Sans Serif"/>
          <w:szCs w:val="24"/>
          <w:lang w:eastAsia="lt-LT" w:bidi="lt-LT"/>
        </w:rPr>
        <w:t>6</w:t>
      </w:r>
      <w:r w:rsidR="00541EEF" w:rsidRPr="00A36F1B">
        <w:rPr>
          <w:rFonts w:eastAsia="Microsoft Sans Serif"/>
          <w:szCs w:val="24"/>
          <w:lang w:eastAsia="lt-LT" w:bidi="lt-LT"/>
        </w:rPr>
        <w:t xml:space="preserve">. </w:t>
      </w:r>
      <w:r w:rsidR="004D0C1B" w:rsidRPr="00A36F1B">
        <w:rPr>
          <w:rFonts w:eastAsia="Microsoft Sans Serif"/>
          <w:szCs w:val="24"/>
          <w:lang w:eastAsia="lt-LT" w:bidi="lt-LT"/>
        </w:rPr>
        <w:t xml:space="preserve">Važiuojamoje dalyje ir kelkraščiuose neturi būti gilesnių </w:t>
      </w:r>
      <w:proofErr w:type="spellStart"/>
      <w:r w:rsidR="004D0C1B" w:rsidRPr="00A36F1B">
        <w:rPr>
          <w:rFonts w:eastAsia="Microsoft Sans Serif"/>
          <w:szCs w:val="24"/>
          <w:lang w:eastAsia="lt-LT" w:bidi="lt-LT"/>
        </w:rPr>
        <w:t>išdaužų</w:t>
      </w:r>
      <w:proofErr w:type="spellEnd"/>
      <w:r w:rsidR="004D0C1B" w:rsidRPr="00A36F1B">
        <w:rPr>
          <w:rFonts w:eastAsia="Microsoft Sans Serif"/>
          <w:szCs w:val="24"/>
          <w:lang w:eastAsia="lt-LT" w:bidi="lt-LT"/>
        </w:rPr>
        <w:t>, provėžų bangų, aukštesnių kaip 100 mm. Šių defektų pašalinimui žvyrkeliai turi būti profiliuojami iki žiemos sezono ne rečiau kaip kas 2</w:t>
      </w:r>
      <w:r w:rsidR="006E3911" w:rsidRPr="00A36F1B">
        <w:rPr>
          <w:rFonts w:eastAsia="Microsoft Sans Serif"/>
          <w:szCs w:val="24"/>
          <w:lang w:eastAsia="lt-LT" w:bidi="lt-LT"/>
        </w:rPr>
        <w:t>–</w:t>
      </w:r>
      <w:r w:rsidR="004D0C1B" w:rsidRPr="00A36F1B">
        <w:rPr>
          <w:rFonts w:eastAsia="Microsoft Sans Serif"/>
          <w:szCs w:val="24"/>
          <w:lang w:eastAsia="lt-LT" w:bidi="lt-LT"/>
        </w:rPr>
        <w:t>3 mėnesius.</w:t>
      </w:r>
    </w:p>
    <w:p w14:paraId="1CA817C8" w14:textId="2B427897" w:rsidR="004D0C1B" w:rsidRPr="00A36F1B" w:rsidRDefault="00606FA8" w:rsidP="00FE401F">
      <w:pPr>
        <w:widowControl w:val="0"/>
        <w:tabs>
          <w:tab w:val="left" w:pos="1261"/>
        </w:tabs>
        <w:spacing w:line="360" w:lineRule="auto"/>
        <w:ind w:right="380" w:firstLine="1134"/>
        <w:jc w:val="both"/>
        <w:rPr>
          <w:rFonts w:eastAsia="Microsoft Sans Serif"/>
          <w:szCs w:val="24"/>
          <w:lang w:eastAsia="lt-LT" w:bidi="lt-LT"/>
        </w:rPr>
      </w:pPr>
      <w:r>
        <w:rPr>
          <w:rFonts w:eastAsia="Microsoft Sans Serif"/>
          <w:szCs w:val="24"/>
          <w:lang w:eastAsia="lt-LT" w:bidi="lt-LT"/>
        </w:rPr>
        <w:t>7</w:t>
      </w:r>
      <w:r w:rsidR="00FE401F">
        <w:rPr>
          <w:rFonts w:eastAsia="Microsoft Sans Serif"/>
          <w:szCs w:val="24"/>
          <w:lang w:eastAsia="lt-LT" w:bidi="lt-LT"/>
        </w:rPr>
        <w:t>7</w:t>
      </w:r>
      <w:r w:rsidR="00541EEF" w:rsidRPr="00A36F1B">
        <w:rPr>
          <w:rFonts w:eastAsia="Microsoft Sans Serif"/>
          <w:szCs w:val="24"/>
          <w:lang w:eastAsia="lt-LT" w:bidi="lt-LT"/>
        </w:rPr>
        <w:t xml:space="preserve">. </w:t>
      </w:r>
      <w:r w:rsidR="004D0C1B" w:rsidRPr="00A36F1B">
        <w:rPr>
          <w:rFonts w:eastAsia="Microsoft Sans Serif"/>
          <w:szCs w:val="24"/>
          <w:lang w:eastAsia="lt-LT" w:bidi="lt-LT"/>
        </w:rPr>
        <w:t>Žiemos sezono metu sniegas nuo kelių seniūnijose valomas pagal seniūnų nurodytą eiliškumą. Iki 7.00 va</w:t>
      </w:r>
      <w:r w:rsidR="006E3911" w:rsidRPr="00A36F1B">
        <w:rPr>
          <w:rFonts w:eastAsia="Microsoft Sans Serif"/>
          <w:szCs w:val="24"/>
          <w:lang w:eastAsia="lt-LT" w:bidi="lt-LT"/>
        </w:rPr>
        <w:t>l</w:t>
      </w:r>
      <w:r w:rsidR="004D0C1B" w:rsidRPr="00A36F1B">
        <w:rPr>
          <w:rFonts w:eastAsia="Microsoft Sans Serif"/>
          <w:szCs w:val="24"/>
          <w:lang w:eastAsia="lt-LT" w:bidi="lt-LT"/>
        </w:rPr>
        <w:t>. turi būti nuvalyti tie keliai, privažiavimai</w:t>
      </w:r>
      <w:r w:rsidR="006E3911" w:rsidRPr="00A36F1B">
        <w:rPr>
          <w:rFonts w:eastAsia="Microsoft Sans Serif"/>
          <w:szCs w:val="24"/>
          <w:lang w:eastAsia="lt-LT" w:bidi="lt-LT"/>
        </w:rPr>
        <w:t>,</w:t>
      </w:r>
      <w:r w:rsidR="004D0C1B" w:rsidRPr="00A36F1B">
        <w:rPr>
          <w:rFonts w:eastAsia="Microsoft Sans Serif"/>
          <w:szCs w:val="24"/>
          <w:lang w:eastAsia="lt-LT" w:bidi="lt-LT"/>
        </w:rPr>
        <w:t xml:space="preserve"> kuriais vežami moksleiviai į mokyklas, </w:t>
      </w:r>
      <w:r w:rsidR="00835603" w:rsidRPr="00A36F1B">
        <w:rPr>
          <w:rFonts w:eastAsia="Microsoft Sans Serif"/>
          <w:szCs w:val="24"/>
          <w:lang w:eastAsia="lt-LT" w:bidi="lt-LT"/>
        </w:rPr>
        <w:t xml:space="preserve">keliai iki </w:t>
      </w:r>
      <w:r w:rsidR="004D0C1B" w:rsidRPr="00A36F1B">
        <w:rPr>
          <w:rFonts w:eastAsia="Microsoft Sans Serif"/>
          <w:szCs w:val="24"/>
          <w:lang w:eastAsia="lt-LT" w:bidi="lt-LT"/>
        </w:rPr>
        <w:t>ambulatorijų ir kt.</w:t>
      </w:r>
    </w:p>
    <w:p w14:paraId="77A5233A" w14:textId="5544648D" w:rsidR="004D0C1B" w:rsidRPr="00A36F1B" w:rsidRDefault="00FE401F" w:rsidP="00FE401F">
      <w:pPr>
        <w:widowControl w:val="0"/>
        <w:tabs>
          <w:tab w:val="left" w:pos="1261"/>
        </w:tabs>
        <w:spacing w:line="360" w:lineRule="auto"/>
        <w:ind w:right="380" w:firstLine="1134"/>
        <w:jc w:val="both"/>
        <w:rPr>
          <w:rFonts w:eastAsia="Microsoft Sans Serif"/>
          <w:szCs w:val="24"/>
          <w:lang w:eastAsia="lt-LT" w:bidi="lt-LT"/>
        </w:rPr>
      </w:pPr>
      <w:r>
        <w:rPr>
          <w:rFonts w:eastAsia="Microsoft Sans Serif"/>
          <w:szCs w:val="24"/>
          <w:lang w:eastAsia="lt-LT" w:bidi="lt-LT"/>
        </w:rPr>
        <w:t>78</w:t>
      </w:r>
      <w:r w:rsidR="00541EEF" w:rsidRPr="00A36F1B">
        <w:rPr>
          <w:rFonts w:eastAsia="Microsoft Sans Serif"/>
          <w:szCs w:val="24"/>
          <w:lang w:eastAsia="lt-LT" w:bidi="lt-LT"/>
        </w:rPr>
        <w:t xml:space="preserve">. </w:t>
      </w:r>
      <w:r w:rsidR="004D0C1B" w:rsidRPr="00A36F1B">
        <w:rPr>
          <w:rFonts w:eastAsia="Microsoft Sans Serif"/>
          <w:szCs w:val="24"/>
          <w:lang w:eastAsia="lt-LT" w:bidi="lt-LT"/>
        </w:rPr>
        <w:t>Visi kiti keliai ir kitos teritorijos, kurios valomos pagal seniūnų nurodymą</w:t>
      </w:r>
      <w:r w:rsidR="006E3911" w:rsidRPr="00A36F1B">
        <w:rPr>
          <w:rFonts w:eastAsia="Microsoft Sans Serif"/>
          <w:szCs w:val="24"/>
          <w:lang w:eastAsia="lt-LT" w:bidi="lt-LT"/>
        </w:rPr>
        <w:t>,</w:t>
      </w:r>
      <w:r w:rsidR="004D0C1B" w:rsidRPr="00A36F1B">
        <w:rPr>
          <w:rFonts w:eastAsia="Microsoft Sans Serif"/>
          <w:szCs w:val="24"/>
          <w:lang w:eastAsia="lt-LT" w:bidi="lt-LT"/>
        </w:rPr>
        <w:t xml:space="preserve"> nustojus snigti (ar nustojus pūgai) turi būti nuvalytos ne vėliau kaip per 72 valandas.</w:t>
      </w:r>
    </w:p>
    <w:p w14:paraId="15456487" w14:textId="4A2998B3" w:rsidR="004D0C1B" w:rsidRPr="00A36F1B" w:rsidRDefault="00FE401F" w:rsidP="00FE401F">
      <w:pPr>
        <w:widowControl w:val="0"/>
        <w:tabs>
          <w:tab w:val="left" w:pos="1261"/>
        </w:tabs>
        <w:spacing w:line="360" w:lineRule="auto"/>
        <w:ind w:right="380" w:firstLine="1134"/>
        <w:jc w:val="both"/>
        <w:rPr>
          <w:rFonts w:eastAsia="Microsoft Sans Serif"/>
          <w:szCs w:val="24"/>
          <w:lang w:eastAsia="lt-LT" w:bidi="lt-LT"/>
        </w:rPr>
      </w:pPr>
      <w:r>
        <w:rPr>
          <w:rFonts w:eastAsia="Microsoft Sans Serif"/>
          <w:szCs w:val="24"/>
          <w:lang w:eastAsia="lt-LT" w:bidi="lt-LT"/>
        </w:rPr>
        <w:t>79</w:t>
      </w:r>
      <w:r w:rsidR="00541EEF" w:rsidRPr="00A36F1B">
        <w:rPr>
          <w:rFonts w:eastAsia="Microsoft Sans Serif"/>
          <w:szCs w:val="24"/>
          <w:lang w:eastAsia="lt-LT" w:bidi="lt-LT"/>
        </w:rPr>
        <w:t xml:space="preserve">. </w:t>
      </w:r>
      <w:r w:rsidR="004D0C1B" w:rsidRPr="00A36F1B">
        <w:rPr>
          <w:rFonts w:eastAsia="Microsoft Sans Serif"/>
          <w:szCs w:val="24"/>
          <w:lang w:eastAsia="lt-LT" w:bidi="lt-LT"/>
        </w:rPr>
        <w:t>Apledėjus keliams pirmiausia barst</w:t>
      </w:r>
      <w:r w:rsidR="001D6767" w:rsidRPr="00A36F1B">
        <w:rPr>
          <w:rFonts w:eastAsia="Microsoft Sans Serif"/>
          <w:szCs w:val="24"/>
          <w:lang w:eastAsia="lt-LT" w:bidi="lt-LT"/>
        </w:rPr>
        <w:t>yti</w:t>
      </w:r>
      <w:r w:rsidR="004D0C1B" w:rsidRPr="00A36F1B">
        <w:rPr>
          <w:rFonts w:eastAsia="Microsoft Sans Serif"/>
          <w:szCs w:val="24"/>
          <w:lang w:eastAsia="lt-LT" w:bidi="lt-LT"/>
        </w:rPr>
        <w:t xml:space="preserve"> pavojingiausi</w:t>
      </w:r>
      <w:r w:rsidR="001D6767" w:rsidRPr="00A36F1B">
        <w:rPr>
          <w:rFonts w:eastAsia="Microsoft Sans Serif"/>
          <w:szCs w:val="24"/>
          <w:lang w:eastAsia="lt-LT" w:bidi="lt-LT"/>
        </w:rPr>
        <w:t>us</w:t>
      </w:r>
      <w:r w:rsidR="004D0C1B" w:rsidRPr="00A36F1B">
        <w:rPr>
          <w:rFonts w:eastAsia="Microsoft Sans Serif"/>
          <w:szCs w:val="24"/>
          <w:lang w:eastAsia="lt-LT" w:bidi="lt-LT"/>
        </w:rPr>
        <w:t xml:space="preserve"> eismui kelio ruož</w:t>
      </w:r>
      <w:r w:rsidR="001D6767" w:rsidRPr="00A36F1B">
        <w:rPr>
          <w:rFonts w:eastAsia="Microsoft Sans Serif"/>
          <w:szCs w:val="24"/>
          <w:lang w:eastAsia="lt-LT" w:bidi="lt-LT"/>
        </w:rPr>
        <w:t>us</w:t>
      </w:r>
      <w:r w:rsidR="004D0C1B" w:rsidRPr="00A36F1B">
        <w:rPr>
          <w:rFonts w:eastAsia="Microsoft Sans Serif"/>
          <w:szCs w:val="24"/>
          <w:lang w:eastAsia="lt-LT" w:bidi="lt-LT"/>
        </w:rPr>
        <w:t xml:space="preserve"> (stači</w:t>
      </w:r>
      <w:r w:rsidR="001D6767" w:rsidRPr="00A36F1B">
        <w:rPr>
          <w:rFonts w:eastAsia="Microsoft Sans Serif"/>
          <w:szCs w:val="24"/>
          <w:lang w:eastAsia="lt-LT" w:bidi="lt-LT"/>
        </w:rPr>
        <w:t>a</w:t>
      </w:r>
      <w:r w:rsidR="004D0C1B" w:rsidRPr="00A36F1B">
        <w:rPr>
          <w:rFonts w:eastAsia="Microsoft Sans Serif"/>
          <w:szCs w:val="24"/>
          <w:lang w:eastAsia="lt-LT" w:bidi="lt-LT"/>
        </w:rPr>
        <w:t>s įkaln</w:t>
      </w:r>
      <w:r w:rsidR="001D6767" w:rsidRPr="00A36F1B">
        <w:rPr>
          <w:rFonts w:eastAsia="Microsoft Sans Serif"/>
          <w:szCs w:val="24"/>
          <w:lang w:eastAsia="lt-LT" w:bidi="lt-LT"/>
        </w:rPr>
        <w:t>e</w:t>
      </w:r>
      <w:r w:rsidR="004D0C1B" w:rsidRPr="00A36F1B">
        <w:rPr>
          <w:rFonts w:eastAsia="Microsoft Sans Serif"/>
          <w:szCs w:val="24"/>
          <w:lang w:eastAsia="lt-LT" w:bidi="lt-LT"/>
        </w:rPr>
        <w:t>s, staig</w:t>
      </w:r>
      <w:r w:rsidR="001D6767" w:rsidRPr="00A36F1B">
        <w:rPr>
          <w:rFonts w:eastAsia="Microsoft Sans Serif"/>
          <w:szCs w:val="24"/>
          <w:lang w:eastAsia="lt-LT" w:bidi="lt-LT"/>
        </w:rPr>
        <w:t>iu</w:t>
      </w:r>
      <w:r w:rsidR="004D0C1B" w:rsidRPr="00A36F1B">
        <w:rPr>
          <w:rFonts w:eastAsia="Microsoft Sans Serif"/>
          <w:szCs w:val="24"/>
          <w:lang w:eastAsia="lt-LT" w:bidi="lt-LT"/>
        </w:rPr>
        <w:t>s posūki</w:t>
      </w:r>
      <w:r w:rsidR="000E52D9" w:rsidRPr="00A36F1B">
        <w:rPr>
          <w:rFonts w:eastAsia="Microsoft Sans Serif"/>
          <w:szCs w:val="24"/>
          <w:lang w:eastAsia="lt-LT" w:bidi="lt-LT"/>
        </w:rPr>
        <w:t>us</w:t>
      </w:r>
      <w:r w:rsidR="004D0C1B" w:rsidRPr="00A36F1B">
        <w:rPr>
          <w:rFonts w:eastAsia="Microsoft Sans Serif"/>
          <w:szCs w:val="24"/>
          <w:lang w:eastAsia="lt-LT" w:bidi="lt-LT"/>
        </w:rPr>
        <w:t>).</w:t>
      </w:r>
    </w:p>
    <w:p w14:paraId="222E5DA5" w14:textId="65DFDEE3" w:rsidR="004D0C1B" w:rsidRPr="00A36F1B" w:rsidRDefault="00541EEF" w:rsidP="00FE401F">
      <w:pPr>
        <w:widowControl w:val="0"/>
        <w:tabs>
          <w:tab w:val="left" w:pos="1266"/>
        </w:tabs>
        <w:spacing w:line="360" w:lineRule="auto"/>
        <w:ind w:right="380" w:firstLine="1134"/>
        <w:jc w:val="both"/>
        <w:rPr>
          <w:rFonts w:eastAsia="Microsoft Sans Serif"/>
          <w:szCs w:val="24"/>
          <w:lang w:eastAsia="lt-LT" w:bidi="lt-LT"/>
        </w:rPr>
      </w:pPr>
      <w:r w:rsidRPr="00A36F1B">
        <w:rPr>
          <w:rFonts w:eastAsia="Microsoft Sans Serif"/>
          <w:szCs w:val="24"/>
          <w:lang w:eastAsia="lt-LT" w:bidi="lt-LT"/>
        </w:rPr>
        <w:t>8</w:t>
      </w:r>
      <w:r w:rsidR="00FE401F">
        <w:rPr>
          <w:rFonts w:eastAsia="Microsoft Sans Serif"/>
          <w:szCs w:val="24"/>
          <w:lang w:eastAsia="lt-LT" w:bidi="lt-LT"/>
        </w:rPr>
        <w:t>0</w:t>
      </w:r>
      <w:r w:rsidRPr="00A36F1B">
        <w:rPr>
          <w:rFonts w:eastAsia="Microsoft Sans Serif"/>
          <w:szCs w:val="24"/>
          <w:lang w:eastAsia="lt-LT" w:bidi="lt-LT"/>
        </w:rPr>
        <w:t xml:space="preserve">. </w:t>
      </w:r>
      <w:r w:rsidR="004D0C1B" w:rsidRPr="00A36F1B">
        <w:rPr>
          <w:rFonts w:eastAsia="Microsoft Sans Serif"/>
          <w:szCs w:val="24"/>
          <w:lang w:eastAsia="lt-LT" w:bidi="lt-LT"/>
        </w:rPr>
        <w:t>Miesto gatvės, šaligatviai, automobilių stovėjimo aikštelės, autobusų sustojimo stotelės turi būti nuvalytos nuo sniego ir/ar pabarstytos slidumą mažinančiomis priemonėmis iki 7.00 va</w:t>
      </w:r>
      <w:r w:rsidR="006E3911" w:rsidRPr="00A36F1B">
        <w:rPr>
          <w:rFonts w:eastAsia="Microsoft Sans Serif"/>
          <w:szCs w:val="24"/>
          <w:lang w:eastAsia="lt-LT" w:bidi="lt-LT"/>
        </w:rPr>
        <w:t>l</w:t>
      </w:r>
      <w:r w:rsidR="004D0C1B" w:rsidRPr="00A36F1B">
        <w:rPr>
          <w:rFonts w:eastAsia="Microsoft Sans Serif"/>
          <w:szCs w:val="24"/>
          <w:lang w:eastAsia="lt-LT" w:bidi="lt-LT"/>
        </w:rPr>
        <w:t>.</w:t>
      </w:r>
    </w:p>
    <w:p w14:paraId="67CB4B2C" w14:textId="3B189B62" w:rsidR="004D0C1B" w:rsidRPr="00A36F1B" w:rsidRDefault="00606FA8" w:rsidP="00FE401F">
      <w:pPr>
        <w:widowControl w:val="0"/>
        <w:tabs>
          <w:tab w:val="left" w:pos="1323"/>
        </w:tabs>
        <w:spacing w:line="360" w:lineRule="auto"/>
        <w:ind w:right="380" w:firstLine="1134"/>
        <w:jc w:val="both"/>
        <w:rPr>
          <w:rFonts w:eastAsia="Microsoft Sans Serif"/>
          <w:szCs w:val="24"/>
          <w:lang w:eastAsia="lt-LT" w:bidi="lt-LT"/>
        </w:rPr>
      </w:pPr>
      <w:r>
        <w:rPr>
          <w:rFonts w:eastAsia="Microsoft Sans Serif"/>
          <w:szCs w:val="24"/>
          <w:lang w:eastAsia="lt-LT" w:bidi="lt-LT"/>
        </w:rPr>
        <w:t>8</w:t>
      </w:r>
      <w:r w:rsidR="00FE401F">
        <w:rPr>
          <w:rFonts w:eastAsia="Microsoft Sans Serif"/>
          <w:szCs w:val="24"/>
          <w:lang w:eastAsia="lt-LT" w:bidi="lt-LT"/>
        </w:rPr>
        <w:t>1</w:t>
      </w:r>
      <w:r w:rsidR="00541EEF" w:rsidRPr="00A36F1B">
        <w:rPr>
          <w:rFonts w:eastAsia="Microsoft Sans Serif"/>
          <w:szCs w:val="24"/>
          <w:lang w:eastAsia="lt-LT" w:bidi="lt-LT"/>
        </w:rPr>
        <w:t>.</w:t>
      </w:r>
      <w:r w:rsidR="004D0C1B" w:rsidRPr="00A36F1B">
        <w:rPr>
          <w:rFonts w:eastAsia="Microsoft Sans Serif"/>
          <w:szCs w:val="24"/>
          <w:lang w:eastAsia="lt-LT" w:bidi="lt-LT"/>
        </w:rPr>
        <w:t xml:space="preserve"> Žiemos sezono metu gatvės važiuojamoji dalis autobusų sustojimo vietoje turi būti nuvalyta nuo sniego iki gavės borto.</w:t>
      </w:r>
    </w:p>
    <w:p w14:paraId="7D0FB4B7" w14:textId="4BFDE8EC" w:rsidR="004D0C1B" w:rsidRPr="00A36F1B" w:rsidRDefault="00606FA8" w:rsidP="00FE401F">
      <w:pPr>
        <w:pStyle w:val="Sraopastraipa"/>
        <w:widowControl w:val="0"/>
        <w:tabs>
          <w:tab w:val="left" w:pos="1354"/>
        </w:tabs>
        <w:spacing w:line="360" w:lineRule="auto"/>
        <w:ind w:left="0" w:firstLine="1134"/>
        <w:jc w:val="both"/>
        <w:rPr>
          <w:rFonts w:eastAsia="Microsoft Sans Serif"/>
          <w:szCs w:val="24"/>
          <w:lang w:eastAsia="lt-LT" w:bidi="lt-LT"/>
        </w:rPr>
      </w:pPr>
      <w:r>
        <w:rPr>
          <w:rFonts w:eastAsia="Microsoft Sans Serif"/>
          <w:szCs w:val="24"/>
          <w:lang w:eastAsia="lt-LT" w:bidi="lt-LT"/>
        </w:rPr>
        <w:t>8</w:t>
      </w:r>
      <w:r w:rsidR="00FE401F">
        <w:rPr>
          <w:rFonts w:eastAsia="Microsoft Sans Serif"/>
          <w:szCs w:val="24"/>
          <w:lang w:eastAsia="lt-LT" w:bidi="lt-LT"/>
        </w:rPr>
        <w:t>2</w:t>
      </w:r>
      <w:r w:rsidR="004D0C1B" w:rsidRPr="00A36F1B">
        <w:rPr>
          <w:rFonts w:eastAsia="Microsoft Sans Serif"/>
          <w:szCs w:val="24"/>
          <w:lang w:eastAsia="lt-LT" w:bidi="lt-LT"/>
        </w:rPr>
        <w:t>. Miesto gatvės slidumą mažinančiomis priemonėmis barstomos  5 m plo</w:t>
      </w:r>
      <w:r w:rsidR="000E52D9" w:rsidRPr="00A36F1B">
        <w:rPr>
          <w:rFonts w:eastAsia="Microsoft Sans Serif"/>
          <w:szCs w:val="24"/>
          <w:lang w:eastAsia="lt-LT" w:bidi="lt-LT"/>
        </w:rPr>
        <w:t>tyje</w:t>
      </w:r>
      <w:r w:rsidR="004D0C1B" w:rsidRPr="00A36F1B">
        <w:rPr>
          <w:rFonts w:eastAsia="Microsoft Sans Serif"/>
          <w:szCs w:val="24"/>
          <w:lang w:eastAsia="lt-LT" w:bidi="lt-LT"/>
        </w:rPr>
        <w:t>.</w:t>
      </w:r>
    </w:p>
    <w:p w14:paraId="6BE3FAE6" w14:textId="77777777" w:rsidR="00704E9E" w:rsidRDefault="00704E9E" w:rsidP="004D0C1B">
      <w:pPr>
        <w:pStyle w:val="Sraopastraipa"/>
        <w:widowControl w:val="0"/>
        <w:tabs>
          <w:tab w:val="left" w:pos="1051"/>
        </w:tabs>
        <w:spacing w:line="360" w:lineRule="auto"/>
        <w:jc w:val="center"/>
        <w:rPr>
          <w:rFonts w:eastAsia="Palatino Linotype"/>
          <w:b/>
          <w:bCs/>
          <w:szCs w:val="24"/>
          <w:lang w:eastAsia="lt-LT" w:bidi="lt-LT"/>
        </w:rPr>
      </w:pPr>
    </w:p>
    <w:p w14:paraId="0F6CAC02" w14:textId="0A2FEEAC" w:rsidR="004D0C1B" w:rsidRPr="00A36F1B" w:rsidRDefault="004D0C1B" w:rsidP="004D7558">
      <w:pPr>
        <w:pStyle w:val="Sraopastraipa"/>
        <w:widowControl w:val="0"/>
        <w:tabs>
          <w:tab w:val="left" w:pos="1051"/>
        </w:tabs>
        <w:spacing w:line="360" w:lineRule="auto"/>
        <w:ind w:left="0" w:firstLine="1134"/>
        <w:jc w:val="center"/>
        <w:rPr>
          <w:rFonts w:eastAsia="Palatino Linotype"/>
          <w:b/>
          <w:bCs/>
          <w:szCs w:val="24"/>
          <w:lang w:eastAsia="lt-LT" w:bidi="lt-LT"/>
        </w:rPr>
      </w:pPr>
      <w:r w:rsidRPr="00A36F1B">
        <w:rPr>
          <w:rFonts w:eastAsia="Palatino Linotype"/>
          <w:b/>
          <w:bCs/>
          <w:szCs w:val="24"/>
          <w:lang w:eastAsia="lt-LT" w:bidi="lt-LT"/>
        </w:rPr>
        <w:t>X</w:t>
      </w:r>
      <w:r w:rsidR="00686889" w:rsidRPr="00A36F1B">
        <w:rPr>
          <w:rFonts w:eastAsia="Palatino Linotype"/>
          <w:b/>
          <w:bCs/>
          <w:szCs w:val="24"/>
          <w:lang w:eastAsia="lt-LT" w:bidi="lt-LT"/>
        </w:rPr>
        <w:t>VII</w:t>
      </w:r>
      <w:r w:rsidRPr="00A36F1B">
        <w:rPr>
          <w:rFonts w:eastAsia="Palatino Linotype"/>
          <w:b/>
          <w:bCs/>
          <w:szCs w:val="24"/>
          <w:lang w:eastAsia="lt-LT" w:bidi="lt-LT"/>
        </w:rPr>
        <w:t>I SKYRIUS</w:t>
      </w:r>
    </w:p>
    <w:p w14:paraId="570F9201" w14:textId="77777777" w:rsidR="004D0C1B" w:rsidRPr="00A36F1B" w:rsidRDefault="004D0C1B" w:rsidP="004D7558">
      <w:pPr>
        <w:pStyle w:val="Sraopastraipa"/>
        <w:widowControl w:val="0"/>
        <w:tabs>
          <w:tab w:val="left" w:pos="1051"/>
        </w:tabs>
        <w:spacing w:line="360" w:lineRule="auto"/>
        <w:ind w:left="0" w:firstLine="1134"/>
        <w:jc w:val="center"/>
        <w:rPr>
          <w:rFonts w:eastAsia="Microsoft Sans Serif"/>
          <w:b/>
          <w:bCs/>
          <w:szCs w:val="24"/>
          <w:lang w:eastAsia="lt-LT" w:bidi="lt-LT"/>
        </w:rPr>
      </w:pPr>
      <w:r w:rsidRPr="00A36F1B">
        <w:rPr>
          <w:rFonts w:eastAsia="Palatino Linotype"/>
          <w:b/>
          <w:bCs/>
          <w:szCs w:val="24"/>
          <w:lang w:eastAsia="lt-LT" w:bidi="lt-LT"/>
        </w:rPr>
        <w:lastRenderedPageBreak/>
        <w:t>ŠALIGATVIŲ - PĖSČIŲJŲ DVIRAČIŲ TAKŲ PRIEŽIŪRA</w:t>
      </w:r>
    </w:p>
    <w:p w14:paraId="0B6122EF" w14:textId="77777777" w:rsidR="004D0C1B" w:rsidRPr="00A36F1B" w:rsidRDefault="004D0C1B" w:rsidP="004D0C1B">
      <w:pPr>
        <w:pStyle w:val="Sraopastraipa"/>
        <w:widowControl w:val="0"/>
        <w:tabs>
          <w:tab w:val="left" w:pos="1051"/>
        </w:tabs>
        <w:spacing w:line="360" w:lineRule="auto"/>
        <w:jc w:val="center"/>
        <w:rPr>
          <w:rFonts w:eastAsia="Microsoft Sans Serif"/>
          <w:b/>
          <w:bCs/>
          <w:szCs w:val="24"/>
          <w:lang w:eastAsia="lt-LT" w:bidi="lt-LT"/>
        </w:rPr>
      </w:pPr>
    </w:p>
    <w:p w14:paraId="2885D3E3" w14:textId="2737FE6D" w:rsidR="004D0C1B" w:rsidRPr="00A36F1B" w:rsidRDefault="00606FA8" w:rsidP="00FE401F">
      <w:pPr>
        <w:widowControl w:val="0"/>
        <w:tabs>
          <w:tab w:val="left" w:pos="1944"/>
        </w:tabs>
        <w:spacing w:line="360" w:lineRule="auto"/>
        <w:ind w:right="400" w:firstLine="1134"/>
        <w:jc w:val="both"/>
        <w:rPr>
          <w:rFonts w:eastAsia="Microsoft Sans Serif"/>
          <w:szCs w:val="24"/>
          <w:lang w:eastAsia="lt-LT" w:bidi="lt-LT"/>
        </w:rPr>
      </w:pPr>
      <w:r>
        <w:rPr>
          <w:rFonts w:eastAsia="Palatino Linotype"/>
          <w:szCs w:val="24"/>
          <w:lang w:eastAsia="lt-LT" w:bidi="lt-LT"/>
        </w:rPr>
        <w:t>8</w:t>
      </w:r>
      <w:r w:rsidR="00FE401F">
        <w:rPr>
          <w:rFonts w:eastAsia="Palatino Linotype"/>
          <w:szCs w:val="24"/>
          <w:lang w:eastAsia="lt-LT" w:bidi="lt-LT"/>
        </w:rPr>
        <w:t>3</w:t>
      </w:r>
      <w:r w:rsidR="004D0C1B" w:rsidRPr="00A36F1B">
        <w:rPr>
          <w:rFonts w:eastAsia="Palatino Linotype"/>
          <w:szCs w:val="24"/>
          <w:lang w:eastAsia="lt-LT" w:bidi="lt-LT"/>
        </w:rPr>
        <w:t>. Gatvių šaligatvių, takų danga kartu su važiuojamąją dalimi palei gatvės bortą turi būti valoma nuo šiukšlių ir atsitiktinių daiktų.</w:t>
      </w:r>
    </w:p>
    <w:p w14:paraId="311E739F" w14:textId="6917B406" w:rsidR="004D0C1B" w:rsidRPr="00A36F1B" w:rsidRDefault="00606FA8" w:rsidP="00FE401F">
      <w:pPr>
        <w:widowControl w:val="0"/>
        <w:tabs>
          <w:tab w:val="left" w:pos="1867"/>
        </w:tabs>
        <w:spacing w:line="360" w:lineRule="auto"/>
        <w:ind w:right="400" w:firstLine="1134"/>
        <w:jc w:val="both"/>
        <w:rPr>
          <w:rFonts w:eastAsia="Microsoft Sans Serif"/>
          <w:szCs w:val="24"/>
          <w:lang w:eastAsia="lt-LT" w:bidi="lt-LT"/>
        </w:rPr>
      </w:pPr>
      <w:r>
        <w:rPr>
          <w:rFonts w:eastAsia="Palatino Linotype"/>
          <w:szCs w:val="24"/>
          <w:lang w:eastAsia="lt-LT" w:bidi="lt-LT"/>
        </w:rPr>
        <w:t>8</w:t>
      </w:r>
      <w:r w:rsidR="00FE401F">
        <w:rPr>
          <w:rFonts w:eastAsia="Palatino Linotype"/>
          <w:szCs w:val="24"/>
          <w:lang w:eastAsia="lt-LT" w:bidi="lt-LT"/>
        </w:rPr>
        <w:t>4</w:t>
      </w:r>
      <w:r w:rsidR="004D0C1B" w:rsidRPr="00A36F1B">
        <w:rPr>
          <w:rFonts w:eastAsia="Palatino Linotype"/>
          <w:szCs w:val="24"/>
          <w:lang w:eastAsia="lt-LT" w:bidi="lt-LT"/>
        </w:rPr>
        <w:t xml:space="preserve">. Žiemą šaligatviai turi būti valomi nuo sniego ir barstomi slidumą mažinančiomis priemonėmis. </w:t>
      </w:r>
      <w:r w:rsidR="00DF41B7" w:rsidRPr="00A36F1B">
        <w:rPr>
          <w:rFonts w:eastAsia="Palatino Linotype"/>
          <w:szCs w:val="24"/>
          <w:lang w:eastAsia="lt-LT" w:bidi="lt-LT"/>
        </w:rPr>
        <w:t xml:space="preserve">Anykščių miesto </w:t>
      </w:r>
      <w:r w:rsidR="004D0C1B" w:rsidRPr="00A36F1B">
        <w:rPr>
          <w:rFonts w:eastAsia="Palatino Linotype"/>
          <w:szCs w:val="24"/>
          <w:lang w:eastAsia="lt-LT" w:bidi="lt-LT"/>
        </w:rPr>
        <w:t xml:space="preserve">gatvių šaligatviai turi būti barstomi specialiu tirpinimo mišiniu. </w:t>
      </w:r>
    </w:p>
    <w:p w14:paraId="019E8E5D" w14:textId="77777777" w:rsidR="00606FA8" w:rsidRPr="00606FA8" w:rsidRDefault="004D0C1B" w:rsidP="00FE401F">
      <w:pPr>
        <w:pStyle w:val="Sraopastraipa"/>
        <w:widowControl w:val="0"/>
        <w:numPr>
          <w:ilvl w:val="0"/>
          <w:numId w:val="30"/>
        </w:numPr>
        <w:tabs>
          <w:tab w:val="left" w:pos="1560"/>
        </w:tabs>
        <w:spacing w:line="360" w:lineRule="auto"/>
        <w:ind w:right="400" w:hanging="77"/>
        <w:jc w:val="both"/>
        <w:rPr>
          <w:rFonts w:eastAsia="Microsoft Sans Serif"/>
          <w:szCs w:val="24"/>
          <w:lang w:eastAsia="lt-LT" w:bidi="lt-LT"/>
        </w:rPr>
      </w:pPr>
      <w:r w:rsidRPr="00606FA8">
        <w:rPr>
          <w:rFonts w:eastAsia="Palatino Linotype"/>
          <w:szCs w:val="24"/>
          <w:lang w:eastAsia="lt-LT" w:bidi="lt-LT"/>
        </w:rPr>
        <w:t>Šaligatviai, pėsčiųjų - dviračių takai turi būti nuvalyti nuo šiukšlių, s</w:t>
      </w:r>
      <w:r w:rsidR="00606FA8">
        <w:rPr>
          <w:rFonts w:eastAsia="Palatino Linotype"/>
          <w:szCs w:val="24"/>
          <w:lang w:eastAsia="lt-LT" w:bidi="lt-LT"/>
        </w:rPr>
        <w:t>niego ir</w:t>
      </w:r>
    </w:p>
    <w:p w14:paraId="78467187" w14:textId="28027711" w:rsidR="004D0C1B" w:rsidRPr="00606FA8" w:rsidRDefault="006E3911" w:rsidP="00606FA8">
      <w:pPr>
        <w:pStyle w:val="Sraopastraipa"/>
        <w:widowControl w:val="0"/>
        <w:tabs>
          <w:tab w:val="left" w:pos="1276"/>
        </w:tabs>
        <w:spacing w:line="360" w:lineRule="auto"/>
        <w:ind w:left="0" w:right="400"/>
        <w:jc w:val="both"/>
        <w:rPr>
          <w:rFonts w:eastAsia="Microsoft Sans Serif"/>
          <w:szCs w:val="24"/>
          <w:lang w:eastAsia="lt-LT" w:bidi="lt-LT"/>
        </w:rPr>
      </w:pPr>
      <w:r w:rsidRPr="00606FA8">
        <w:rPr>
          <w:rFonts w:eastAsia="Palatino Linotype"/>
          <w:szCs w:val="24"/>
          <w:lang w:eastAsia="lt-LT" w:bidi="lt-LT"/>
        </w:rPr>
        <w:t>pabarstyti iki 7.00 val.</w:t>
      </w:r>
      <w:r w:rsidR="004D0C1B" w:rsidRPr="00606FA8">
        <w:rPr>
          <w:rFonts w:eastAsia="Palatino Linotype"/>
          <w:szCs w:val="24"/>
          <w:lang w:eastAsia="lt-LT" w:bidi="lt-LT"/>
        </w:rPr>
        <w:t>, o išeiginėmis ir švenčių dienomis iki 8.00 va</w:t>
      </w:r>
      <w:r w:rsidRPr="00606FA8">
        <w:rPr>
          <w:rFonts w:eastAsia="Palatino Linotype"/>
          <w:szCs w:val="24"/>
          <w:lang w:eastAsia="lt-LT" w:bidi="lt-LT"/>
        </w:rPr>
        <w:t>l</w:t>
      </w:r>
      <w:r w:rsidR="004D0C1B" w:rsidRPr="00606FA8">
        <w:rPr>
          <w:rFonts w:eastAsia="Palatino Linotype"/>
          <w:szCs w:val="24"/>
          <w:lang w:eastAsia="lt-LT" w:bidi="lt-LT"/>
        </w:rPr>
        <w:t>. Prisnigus ar esant apledėjimui šaligatviai turi būti valomi ir barstomi papildomai.</w:t>
      </w:r>
    </w:p>
    <w:p w14:paraId="4CE33A90" w14:textId="77777777" w:rsidR="001E3018" w:rsidRPr="00A36F1B" w:rsidRDefault="001E3018" w:rsidP="004D0C1B">
      <w:pPr>
        <w:widowControl w:val="0"/>
        <w:tabs>
          <w:tab w:val="left" w:pos="1211"/>
        </w:tabs>
        <w:ind w:left="1077"/>
        <w:jc w:val="center"/>
        <w:rPr>
          <w:rFonts w:eastAsia="Palatino Linotype"/>
          <w:b/>
          <w:bCs/>
          <w:szCs w:val="24"/>
          <w:lang w:eastAsia="lt-LT" w:bidi="lt-LT"/>
        </w:rPr>
      </w:pPr>
    </w:p>
    <w:p w14:paraId="065DDA2B" w14:textId="3F969D62" w:rsidR="004D0C1B" w:rsidRPr="00A36F1B" w:rsidRDefault="004D0C1B" w:rsidP="004D7558">
      <w:pPr>
        <w:widowControl w:val="0"/>
        <w:ind w:firstLine="1134"/>
        <w:jc w:val="center"/>
        <w:rPr>
          <w:rFonts w:eastAsia="Palatino Linotype"/>
          <w:b/>
          <w:bCs/>
          <w:szCs w:val="24"/>
          <w:lang w:eastAsia="lt-LT" w:bidi="lt-LT"/>
        </w:rPr>
      </w:pPr>
      <w:r w:rsidRPr="00A36F1B">
        <w:rPr>
          <w:rFonts w:eastAsia="Palatino Linotype"/>
          <w:b/>
          <w:bCs/>
          <w:szCs w:val="24"/>
          <w:lang w:eastAsia="lt-LT" w:bidi="lt-LT"/>
        </w:rPr>
        <w:t>X</w:t>
      </w:r>
      <w:r w:rsidR="00686889" w:rsidRPr="00A36F1B">
        <w:rPr>
          <w:rFonts w:eastAsia="Palatino Linotype"/>
          <w:b/>
          <w:bCs/>
          <w:szCs w:val="24"/>
          <w:lang w:eastAsia="lt-LT" w:bidi="lt-LT"/>
        </w:rPr>
        <w:t>I</w:t>
      </w:r>
      <w:r w:rsidRPr="00A36F1B">
        <w:rPr>
          <w:rFonts w:eastAsia="Palatino Linotype"/>
          <w:b/>
          <w:bCs/>
          <w:szCs w:val="24"/>
          <w:lang w:eastAsia="lt-LT" w:bidi="lt-LT"/>
        </w:rPr>
        <w:t>X SKYRIUS</w:t>
      </w:r>
    </w:p>
    <w:p w14:paraId="5987622F" w14:textId="77777777" w:rsidR="004D0C1B" w:rsidRPr="00A36F1B" w:rsidRDefault="004D0C1B" w:rsidP="004D7558">
      <w:pPr>
        <w:widowControl w:val="0"/>
        <w:tabs>
          <w:tab w:val="left" w:pos="1211"/>
        </w:tabs>
        <w:ind w:left="993" w:firstLine="141"/>
        <w:jc w:val="center"/>
        <w:rPr>
          <w:rFonts w:eastAsia="Microsoft Sans Serif"/>
          <w:szCs w:val="24"/>
          <w:lang w:eastAsia="lt-LT" w:bidi="lt-LT"/>
        </w:rPr>
      </w:pPr>
      <w:r w:rsidRPr="00A36F1B">
        <w:rPr>
          <w:rFonts w:eastAsia="Palatino Linotype"/>
          <w:b/>
          <w:bCs/>
          <w:szCs w:val="24"/>
          <w:lang w:eastAsia="lt-LT" w:bidi="lt-LT"/>
        </w:rPr>
        <w:t>VISUOMENINIO TRANSPORTO LAUKIMO PAVILJONŲ PRIEŽIŪROS REIKALAVIMAI</w:t>
      </w:r>
    </w:p>
    <w:p w14:paraId="39CE989D" w14:textId="77777777" w:rsidR="004D0C1B" w:rsidRPr="00A36F1B" w:rsidRDefault="004D0C1B" w:rsidP="004D0C1B">
      <w:pPr>
        <w:widowControl w:val="0"/>
        <w:tabs>
          <w:tab w:val="left" w:pos="1211"/>
        </w:tabs>
        <w:spacing w:line="360" w:lineRule="auto"/>
        <w:ind w:left="880"/>
        <w:jc w:val="both"/>
        <w:rPr>
          <w:rFonts w:eastAsia="Microsoft Sans Serif"/>
          <w:szCs w:val="24"/>
          <w:lang w:eastAsia="lt-LT" w:bidi="lt-LT"/>
        </w:rPr>
      </w:pPr>
    </w:p>
    <w:p w14:paraId="45C19C52" w14:textId="62128870" w:rsidR="004D0C1B" w:rsidRPr="00A36F1B" w:rsidRDefault="00606FA8" w:rsidP="00FE401F">
      <w:pPr>
        <w:widowControl w:val="0"/>
        <w:tabs>
          <w:tab w:val="left" w:pos="1276"/>
        </w:tabs>
        <w:spacing w:line="360" w:lineRule="auto"/>
        <w:ind w:right="400" w:firstLine="1134"/>
        <w:jc w:val="both"/>
        <w:rPr>
          <w:rFonts w:eastAsia="Microsoft Sans Serif"/>
          <w:szCs w:val="24"/>
          <w:lang w:eastAsia="lt-LT" w:bidi="lt-LT"/>
        </w:rPr>
      </w:pPr>
      <w:r>
        <w:rPr>
          <w:rFonts w:eastAsia="Palatino Linotype"/>
          <w:szCs w:val="24"/>
          <w:lang w:eastAsia="lt-LT" w:bidi="lt-LT"/>
        </w:rPr>
        <w:t>8</w:t>
      </w:r>
      <w:r w:rsidR="00FE401F">
        <w:rPr>
          <w:rFonts w:eastAsia="Palatino Linotype"/>
          <w:szCs w:val="24"/>
          <w:lang w:eastAsia="lt-LT" w:bidi="lt-LT"/>
        </w:rPr>
        <w:t>6</w:t>
      </w:r>
      <w:r w:rsidR="00392111" w:rsidRPr="00A36F1B">
        <w:rPr>
          <w:rFonts w:eastAsia="Palatino Linotype"/>
          <w:szCs w:val="24"/>
          <w:lang w:eastAsia="lt-LT" w:bidi="lt-LT"/>
        </w:rPr>
        <w:t>.</w:t>
      </w:r>
      <w:r w:rsidR="004D0C1B" w:rsidRPr="00A36F1B">
        <w:rPr>
          <w:rFonts w:eastAsia="Palatino Linotype"/>
          <w:szCs w:val="24"/>
          <w:lang w:eastAsia="lt-LT" w:bidi="lt-LT"/>
        </w:rPr>
        <w:t xml:space="preserve"> Visuomeninio transporto laukimo paviljono valymas, suoliuko nuvalymas, šiukšlių dėžės išvalymas </w:t>
      </w:r>
      <w:r w:rsidR="006E3911" w:rsidRPr="00A36F1B">
        <w:rPr>
          <w:rFonts w:eastAsia="Palatino Linotype"/>
          <w:szCs w:val="24"/>
          <w:lang w:eastAsia="lt-LT" w:bidi="lt-LT"/>
        </w:rPr>
        <w:t xml:space="preserve">– </w:t>
      </w:r>
      <w:r w:rsidR="004D0C1B" w:rsidRPr="00A36F1B">
        <w:rPr>
          <w:rFonts w:eastAsia="Palatino Linotype"/>
          <w:szCs w:val="24"/>
          <w:lang w:eastAsia="lt-LT" w:bidi="lt-LT"/>
        </w:rPr>
        <w:t>kiekvieną dieną;</w:t>
      </w:r>
    </w:p>
    <w:p w14:paraId="2F96D519" w14:textId="34CA474B" w:rsidR="004D0C1B" w:rsidRPr="00B25CA9" w:rsidRDefault="004D0C1B" w:rsidP="00FE401F">
      <w:pPr>
        <w:pStyle w:val="Sraopastraipa"/>
        <w:widowControl w:val="0"/>
        <w:numPr>
          <w:ilvl w:val="0"/>
          <w:numId w:val="31"/>
        </w:numPr>
        <w:tabs>
          <w:tab w:val="left" w:pos="1560"/>
        </w:tabs>
        <w:spacing w:after="23" w:line="360" w:lineRule="auto"/>
        <w:ind w:left="0" w:firstLine="1134"/>
        <w:jc w:val="both"/>
        <w:rPr>
          <w:rFonts w:eastAsia="Microsoft Sans Serif"/>
          <w:szCs w:val="24"/>
          <w:lang w:eastAsia="lt-LT" w:bidi="lt-LT"/>
        </w:rPr>
      </w:pPr>
      <w:r w:rsidRPr="00B25CA9">
        <w:rPr>
          <w:rFonts w:eastAsia="Palatino Linotype"/>
          <w:szCs w:val="24"/>
          <w:lang w:eastAsia="lt-LT" w:bidi="lt-LT"/>
        </w:rPr>
        <w:t>Visuomeninio transporto laukimo paviljono konstrukcijų nuvalymas, vieną kartą per mėnesį.</w:t>
      </w:r>
      <w:r w:rsidR="000E52D9" w:rsidRPr="00B25CA9">
        <w:rPr>
          <w:rFonts w:eastAsia="Palatino Linotype"/>
          <w:szCs w:val="24"/>
          <w:lang w:eastAsia="lt-LT" w:bidi="lt-LT"/>
        </w:rPr>
        <w:t xml:space="preserve"> Paviljono stogelio valymas, vieną kartą per 6 mėn.</w:t>
      </w:r>
    </w:p>
    <w:p w14:paraId="4879FBB8" w14:textId="00EC2FB1" w:rsidR="004D0C1B" w:rsidRPr="00704E9E" w:rsidRDefault="000E52D9" w:rsidP="004D0C1B">
      <w:pPr>
        <w:pStyle w:val="Sraopastraipa"/>
        <w:widowControl w:val="0"/>
        <w:numPr>
          <w:ilvl w:val="0"/>
          <w:numId w:val="31"/>
        </w:numPr>
        <w:tabs>
          <w:tab w:val="left" w:pos="1560"/>
        </w:tabs>
        <w:spacing w:after="23" w:line="360" w:lineRule="auto"/>
        <w:ind w:left="0" w:firstLine="1134"/>
        <w:jc w:val="both"/>
        <w:rPr>
          <w:rFonts w:eastAsia="Microsoft Sans Serif"/>
          <w:szCs w:val="24"/>
          <w:lang w:eastAsia="lt-LT" w:bidi="lt-LT"/>
        </w:rPr>
      </w:pPr>
      <w:r w:rsidRPr="00A36F1B">
        <w:rPr>
          <w:rFonts w:eastAsia="Microsoft Sans Serif"/>
          <w:szCs w:val="24"/>
          <w:lang w:eastAsia="lt-LT" w:bidi="lt-LT"/>
        </w:rPr>
        <w:t>Visuomeninio transporto laukimo paviljono stiklų keitimas naujais jei jie buvo sudaužyti. Stiklas turi būti pakeistas per 14 dienų, sumontuotas pagal keliamus reikalavimus paviljonams ir gamintojo rekomendacijas.</w:t>
      </w:r>
    </w:p>
    <w:p w14:paraId="1C1CB091" w14:textId="77777777" w:rsidR="009C4FA4" w:rsidRDefault="009C4FA4" w:rsidP="004D0C1B">
      <w:pPr>
        <w:widowControl w:val="0"/>
        <w:tabs>
          <w:tab w:val="left" w:pos="1216"/>
        </w:tabs>
        <w:ind w:left="879"/>
        <w:jc w:val="center"/>
        <w:rPr>
          <w:rFonts w:eastAsia="Palatino Linotype"/>
          <w:b/>
          <w:bCs/>
          <w:szCs w:val="24"/>
          <w:lang w:eastAsia="lt-LT" w:bidi="lt-LT"/>
        </w:rPr>
      </w:pPr>
    </w:p>
    <w:p w14:paraId="0ABAA14E" w14:textId="1C419C7A" w:rsidR="004D0C1B" w:rsidRPr="00A36F1B" w:rsidRDefault="004D0C1B" w:rsidP="004D0C1B">
      <w:pPr>
        <w:widowControl w:val="0"/>
        <w:tabs>
          <w:tab w:val="left" w:pos="1216"/>
        </w:tabs>
        <w:ind w:left="879"/>
        <w:jc w:val="center"/>
        <w:rPr>
          <w:rFonts w:eastAsia="Palatino Linotype"/>
          <w:b/>
          <w:bCs/>
          <w:szCs w:val="24"/>
          <w:lang w:eastAsia="lt-LT" w:bidi="lt-LT"/>
        </w:rPr>
      </w:pPr>
      <w:r w:rsidRPr="00A36F1B">
        <w:rPr>
          <w:rFonts w:eastAsia="Palatino Linotype"/>
          <w:b/>
          <w:bCs/>
          <w:szCs w:val="24"/>
          <w:lang w:eastAsia="lt-LT" w:bidi="lt-LT"/>
        </w:rPr>
        <w:t>XX SKYRIUS</w:t>
      </w:r>
    </w:p>
    <w:p w14:paraId="34CAF08C" w14:textId="2EE0AD3F" w:rsidR="004D0C1B" w:rsidRPr="00A36F1B" w:rsidRDefault="004D0C1B" w:rsidP="004D0C1B">
      <w:pPr>
        <w:widowControl w:val="0"/>
        <w:tabs>
          <w:tab w:val="left" w:pos="1216"/>
        </w:tabs>
        <w:ind w:left="879"/>
        <w:jc w:val="center"/>
        <w:rPr>
          <w:rFonts w:eastAsia="Microsoft Sans Serif"/>
          <w:szCs w:val="24"/>
          <w:lang w:eastAsia="lt-LT" w:bidi="lt-LT"/>
        </w:rPr>
      </w:pPr>
      <w:r w:rsidRPr="00A36F1B">
        <w:rPr>
          <w:rFonts w:eastAsia="Palatino Linotype"/>
          <w:b/>
          <w:bCs/>
          <w:szCs w:val="24"/>
          <w:lang w:eastAsia="lt-LT" w:bidi="lt-LT"/>
        </w:rPr>
        <w:t>ŠIUKŠLIŲ DĖŽIŲ</w:t>
      </w:r>
      <w:r w:rsidR="006E3911" w:rsidRPr="00A36F1B">
        <w:rPr>
          <w:rFonts w:eastAsia="Palatino Linotype"/>
          <w:b/>
          <w:bCs/>
          <w:szCs w:val="24"/>
          <w:lang w:eastAsia="lt-LT" w:bidi="lt-LT"/>
        </w:rPr>
        <w:t>,</w:t>
      </w:r>
      <w:r w:rsidRPr="00A36F1B">
        <w:rPr>
          <w:rFonts w:eastAsia="Palatino Linotype"/>
          <w:b/>
          <w:bCs/>
          <w:szCs w:val="24"/>
          <w:lang w:eastAsia="lt-LT" w:bidi="lt-LT"/>
        </w:rPr>
        <w:t xml:space="preserve"> ESANČIŲ PRIE GATVĖS ŠALIGATVIŲ</w:t>
      </w:r>
      <w:r w:rsidR="006E3911" w:rsidRPr="00A36F1B">
        <w:rPr>
          <w:rFonts w:eastAsia="Palatino Linotype"/>
          <w:b/>
          <w:bCs/>
          <w:szCs w:val="24"/>
          <w:lang w:eastAsia="lt-LT" w:bidi="lt-LT"/>
        </w:rPr>
        <w:t>,</w:t>
      </w:r>
      <w:r w:rsidRPr="00A36F1B">
        <w:rPr>
          <w:rFonts w:eastAsia="Palatino Linotype"/>
          <w:b/>
          <w:bCs/>
          <w:szCs w:val="24"/>
          <w:lang w:eastAsia="lt-LT" w:bidi="lt-LT"/>
        </w:rPr>
        <w:t xml:space="preserve"> PRIEŽIŪRA</w:t>
      </w:r>
    </w:p>
    <w:p w14:paraId="687B0213" w14:textId="77777777" w:rsidR="004D0C1B" w:rsidRPr="00A36F1B" w:rsidRDefault="004D0C1B" w:rsidP="004D0C1B">
      <w:pPr>
        <w:widowControl w:val="0"/>
        <w:tabs>
          <w:tab w:val="left" w:pos="1216"/>
        </w:tabs>
        <w:spacing w:line="360" w:lineRule="auto"/>
        <w:ind w:left="880"/>
        <w:jc w:val="both"/>
        <w:rPr>
          <w:rFonts w:eastAsia="Microsoft Sans Serif"/>
          <w:szCs w:val="24"/>
          <w:lang w:eastAsia="lt-LT" w:bidi="lt-LT"/>
        </w:rPr>
      </w:pPr>
    </w:p>
    <w:p w14:paraId="520B7D3A" w14:textId="73BCF975" w:rsidR="004D0C1B" w:rsidRPr="00A36F1B" w:rsidRDefault="006E3911" w:rsidP="00FE401F">
      <w:pPr>
        <w:pStyle w:val="Sraopastraipa"/>
        <w:widowControl w:val="0"/>
        <w:numPr>
          <w:ilvl w:val="0"/>
          <w:numId w:val="31"/>
        </w:numPr>
        <w:tabs>
          <w:tab w:val="left" w:pos="1560"/>
        </w:tabs>
        <w:spacing w:line="360" w:lineRule="auto"/>
        <w:ind w:left="142" w:firstLine="992"/>
        <w:rPr>
          <w:rFonts w:eastAsia="Microsoft Sans Serif"/>
          <w:szCs w:val="24"/>
          <w:lang w:eastAsia="lt-LT" w:bidi="lt-LT"/>
        </w:rPr>
      </w:pPr>
      <w:r w:rsidRPr="00A36F1B">
        <w:rPr>
          <w:rFonts w:eastAsia="Palatino Linotype"/>
          <w:szCs w:val="24"/>
          <w:lang w:eastAsia="lt-LT" w:bidi="lt-LT"/>
        </w:rPr>
        <w:t xml:space="preserve"> </w:t>
      </w:r>
      <w:r w:rsidR="004D0C1B" w:rsidRPr="00A36F1B">
        <w:rPr>
          <w:rFonts w:eastAsia="Palatino Linotype"/>
          <w:szCs w:val="24"/>
          <w:lang w:eastAsia="lt-LT" w:bidi="lt-LT"/>
        </w:rPr>
        <w:t xml:space="preserve">Šiukšlės iš šiukšlių dėžių surenkamos ir išvežamos </w:t>
      </w:r>
      <w:r w:rsidR="000E52D9" w:rsidRPr="00A36F1B">
        <w:rPr>
          <w:rFonts w:eastAsia="Palatino Linotype"/>
          <w:szCs w:val="24"/>
          <w:lang w:eastAsia="lt-LT" w:bidi="lt-LT"/>
        </w:rPr>
        <w:t>3-</w:t>
      </w:r>
      <w:r w:rsidRPr="00A36F1B">
        <w:rPr>
          <w:rFonts w:eastAsia="Palatino Linotype"/>
          <w:szCs w:val="24"/>
          <w:lang w:eastAsia="lt-LT" w:bidi="lt-LT"/>
        </w:rPr>
        <w:t xml:space="preserve">6 </w:t>
      </w:r>
      <w:r w:rsidR="004D0C1B" w:rsidRPr="00A36F1B">
        <w:rPr>
          <w:rFonts w:eastAsia="Palatino Linotype"/>
          <w:szCs w:val="24"/>
          <w:lang w:eastAsia="lt-LT" w:bidi="lt-LT"/>
        </w:rPr>
        <w:t>kartus per savaitę.</w:t>
      </w:r>
    </w:p>
    <w:p w14:paraId="4C5A3400" w14:textId="1AF2B0D6" w:rsidR="004D0C1B" w:rsidRPr="00A36F1B" w:rsidRDefault="004D0C1B" w:rsidP="00FE401F">
      <w:pPr>
        <w:pStyle w:val="Sraopastraipa"/>
        <w:widowControl w:val="0"/>
        <w:numPr>
          <w:ilvl w:val="0"/>
          <w:numId w:val="31"/>
        </w:numPr>
        <w:tabs>
          <w:tab w:val="left" w:pos="1134"/>
          <w:tab w:val="left" w:pos="1560"/>
        </w:tabs>
        <w:spacing w:line="360" w:lineRule="auto"/>
        <w:ind w:left="142" w:firstLine="992"/>
        <w:rPr>
          <w:rFonts w:eastAsia="Microsoft Sans Serif"/>
          <w:bCs/>
          <w:szCs w:val="24"/>
          <w:lang w:eastAsia="lt-LT" w:bidi="lt-LT"/>
        </w:rPr>
      </w:pPr>
      <w:r w:rsidRPr="00A36F1B">
        <w:rPr>
          <w:rFonts w:eastAsia="Palatino Linotype"/>
          <w:szCs w:val="24"/>
          <w:lang w:eastAsia="lt-LT" w:bidi="lt-LT"/>
        </w:rPr>
        <w:t xml:space="preserve">Visos surinktos sąšlavos ir šiukšlės </w:t>
      </w:r>
      <w:r w:rsidRPr="00A36F1B">
        <w:rPr>
          <w:rFonts w:eastAsia="Microsoft Sans Serif"/>
          <w:szCs w:val="24"/>
          <w:lang w:eastAsia="lt-LT" w:bidi="lt-LT"/>
        </w:rPr>
        <w:t xml:space="preserve">iš </w:t>
      </w:r>
      <w:r w:rsidRPr="00A36F1B">
        <w:rPr>
          <w:rFonts w:eastAsia="Palatino Linotype"/>
          <w:szCs w:val="24"/>
          <w:lang w:eastAsia="lt-LT" w:bidi="lt-LT"/>
        </w:rPr>
        <w:t xml:space="preserve">gatvių ir </w:t>
      </w:r>
      <w:proofErr w:type="spellStart"/>
      <w:r w:rsidRPr="00A36F1B">
        <w:rPr>
          <w:rFonts w:eastAsia="Palatino Linotype"/>
          <w:szCs w:val="24"/>
          <w:lang w:eastAsia="lt-LT" w:bidi="lt-LT"/>
        </w:rPr>
        <w:t>šiukliadėžių</w:t>
      </w:r>
      <w:proofErr w:type="spellEnd"/>
      <w:r w:rsidRPr="00A36F1B">
        <w:rPr>
          <w:rFonts w:eastAsia="Palatino Linotype"/>
          <w:szCs w:val="24"/>
          <w:lang w:eastAsia="lt-LT" w:bidi="lt-LT"/>
        </w:rPr>
        <w:t xml:space="preserve"> (urnų) turi būti išvežamos į </w:t>
      </w:r>
      <w:proofErr w:type="spellStart"/>
      <w:r w:rsidRPr="00A36F1B">
        <w:rPr>
          <w:rFonts w:eastAsia="Palatino Linotype"/>
          <w:szCs w:val="24"/>
          <w:lang w:eastAsia="lt-LT" w:bidi="lt-LT"/>
        </w:rPr>
        <w:t>savartyną</w:t>
      </w:r>
      <w:proofErr w:type="spellEnd"/>
      <w:r w:rsidRPr="00A36F1B">
        <w:rPr>
          <w:rFonts w:eastAsia="Palatino Linotype"/>
          <w:szCs w:val="24"/>
          <w:lang w:eastAsia="lt-LT" w:bidi="lt-LT"/>
        </w:rPr>
        <w:t xml:space="preserve">. Artimiausias regioninis </w:t>
      </w:r>
      <w:proofErr w:type="spellStart"/>
      <w:r w:rsidRPr="00A36F1B">
        <w:rPr>
          <w:rFonts w:eastAsia="Palatino Linotype"/>
          <w:szCs w:val="24"/>
          <w:lang w:eastAsia="lt-LT" w:bidi="lt-LT"/>
        </w:rPr>
        <w:t>savartynas</w:t>
      </w:r>
      <w:proofErr w:type="spellEnd"/>
      <w:r w:rsidRPr="00A36F1B">
        <w:rPr>
          <w:rFonts w:eastAsia="Palatino Linotype"/>
          <w:szCs w:val="24"/>
          <w:lang w:eastAsia="lt-LT" w:bidi="lt-LT"/>
        </w:rPr>
        <w:t xml:space="preserve"> </w:t>
      </w:r>
      <w:r w:rsidR="006E3911" w:rsidRPr="00A36F1B">
        <w:rPr>
          <w:rFonts w:eastAsia="Palatino Linotype"/>
          <w:szCs w:val="24"/>
          <w:lang w:eastAsia="lt-LT" w:bidi="lt-LT"/>
        </w:rPr>
        <w:t>yra</w:t>
      </w:r>
      <w:r w:rsidRPr="00A36F1B">
        <w:rPr>
          <w:rFonts w:eastAsia="Palatino Linotype"/>
          <w:szCs w:val="24"/>
          <w:lang w:eastAsia="lt-LT" w:bidi="lt-LT"/>
        </w:rPr>
        <w:t xml:space="preserve"> </w:t>
      </w:r>
      <w:proofErr w:type="spellStart"/>
      <w:r w:rsidRPr="00A36F1B">
        <w:rPr>
          <w:rFonts w:eastAsia="Palatino Linotype"/>
          <w:szCs w:val="24"/>
          <w:lang w:eastAsia="lt-LT" w:bidi="lt-LT"/>
        </w:rPr>
        <w:t>Mockėnų</w:t>
      </w:r>
      <w:proofErr w:type="spellEnd"/>
      <w:r w:rsidRPr="00A36F1B">
        <w:rPr>
          <w:rFonts w:eastAsia="Palatino Linotype"/>
          <w:szCs w:val="24"/>
          <w:lang w:eastAsia="lt-LT" w:bidi="lt-LT"/>
        </w:rPr>
        <w:t xml:space="preserve"> kaime</w:t>
      </w:r>
      <w:r w:rsidR="006E3911" w:rsidRPr="00A36F1B">
        <w:rPr>
          <w:rFonts w:eastAsia="Palatino Linotype"/>
          <w:szCs w:val="24"/>
          <w:lang w:eastAsia="lt-LT" w:bidi="lt-LT"/>
        </w:rPr>
        <w:t>,</w:t>
      </w:r>
      <w:r w:rsidRPr="00A36F1B">
        <w:rPr>
          <w:rFonts w:eastAsia="Palatino Linotype"/>
          <w:szCs w:val="24"/>
          <w:lang w:eastAsia="lt-LT" w:bidi="lt-LT"/>
        </w:rPr>
        <w:t xml:space="preserve"> Utenos </w:t>
      </w:r>
      <w:r w:rsidR="006E3911" w:rsidRPr="00A36F1B">
        <w:rPr>
          <w:rFonts w:eastAsia="Palatino Linotype"/>
          <w:szCs w:val="24"/>
          <w:lang w:eastAsia="lt-LT" w:bidi="lt-LT"/>
        </w:rPr>
        <w:t>rajone.</w:t>
      </w:r>
    </w:p>
    <w:p w14:paraId="70A87CC1" w14:textId="77777777" w:rsidR="003E47EA" w:rsidRPr="00A36F1B" w:rsidRDefault="003E47EA" w:rsidP="004D0C1B">
      <w:pPr>
        <w:widowControl w:val="0"/>
        <w:spacing w:line="360" w:lineRule="auto"/>
        <w:ind w:left="142" w:firstLine="709"/>
        <w:jc w:val="center"/>
        <w:rPr>
          <w:rFonts w:eastAsia="Microsoft Sans Serif"/>
          <w:b/>
          <w:bCs/>
          <w:szCs w:val="24"/>
          <w:lang w:eastAsia="lt-LT" w:bidi="lt-LT"/>
        </w:rPr>
      </w:pPr>
    </w:p>
    <w:p w14:paraId="14D0A853" w14:textId="1B07781B" w:rsidR="004D0C1B" w:rsidRPr="00A36F1B" w:rsidRDefault="004D0C1B" w:rsidP="004D0C1B">
      <w:pPr>
        <w:widowControl w:val="0"/>
        <w:spacing w:line="360" w:lineRule="auto"/>
        <w:ind w:left="142" w:firstLine="709"/>
        <w:jc w:val="center"/>
        <w:rPr>
          <w:rFonts w:eastAsia="Microsoft Sans Serif"/>
          <w:b/>
          <w:bCs/>
          <w:szCs w:val="24"/>
          <w:lang w:eastAsia="lt-LT" w:bidi="lt-LT"/>
        </w:rPr>
      </w:pPr>
      <w:r w:rsidRPr="00A36F1B">
        <w:rPr>
          <w:rFonts w:eastAsia="Microsoft Sans Serif"/>
          <w:b/>
          <w:bCs/>
          <w:szCs w:val="24"/>
          <w:lang w:eastAsia="lt-LT" w:bidi="lt-LT"/>
        </w:rPr>
        <w:t>XXI SKYRIUS</w:t>
      </w:r>
    </w:p>
    <w:p w14:paraId="23D628C8" w14:textId="33BAED26" w:rsidR="004D0C1B" w:rsidRPr="00A36F1B" w:rsidRDefault="004D0C1B" w:rsidP="004D0C1B">
      <w:pPr>
        <w:widowControl w:val="0"/>
        <w:spacing w:line="360" w:lineRule="auto"/>
        <w:ind w:left="142" w:firstLine="709"/>
        <w:jc w:val="center"/>
        <w:rPr>
          <w:rFonts w:eastAsia="Microsoft Sans Serif"/>
          <w:b/>
          <w:bCs/>
          <w:szCs w:val="24"/>
          <w:lang w:eastAsia="lt-LT" w:bidi="lt-LT"/>
        </w:rPr>
      </w:pPr>
      <w:r w:rsidRPr="00A36F1B">
        <w:rPr>
          <w:rFonts w:eastAsia="Microsoft Sans Serif"/>
          <w:b/>
          <w:bCs/>
          <w:szCs w:val="24"/>
          <w:lang w:eastAsia="lt-LT" w:bidi="lt-LT"/>
        </w:rPr>
        <w:t xml:space="preserve">PAKELĖS KRŪMŲ  KIRTIMAS </w:t>
      </w:r>
      <w:r w:rsidR="00F223D2" w:rsidRPr="00A36F1B">
        <w:rPr>
          <w:rFonts w:eastAsia="Microsoft Sans Serif"/>
          <w:b/>
          <w:bCs/>
          <w:szCs w:val="24"/>
          <w:lang w:eastAsia="lt-LT" w:bidi="lt-LT"/>
        </w:rPr>
        <w:t>IR ŽOLĖS PJOVIMAS</w:t>
      </w:r>
    </w:p>
    <w:p w14:paraId="25289729" w14:textId="77777777" w:rsidR="000E52D9" w:rsidRPr="00A36F1B" w:rsidRDefault="000E52D9" w:rsidP="004D0C1B">
      <w:pPr>
        <w:widowControl w:val="0"/>
        <w:spacing w:line="360" w:lineRule="auto"/>
        <w:ind w:left="142" w:firstLine="709"/>
        <w:jc w:val="center"/>
        <w:rPr>
          <w:rFonts w:eastAsia="Microsoft Sans Serif"/>
          <w:b/>
          <w:bCs/>
          <w:szCs w:val="24"/>
          <w:lang w:eastAsia="lt-LT" w:bidi="lt-LT"/>
        </w:rPr>
      </w:pPr>
    </w:p>
    <w:p w14:paraId="69E75613" w14:textId="75DFEA4C" w:rsidR="004D0C1B" w:rsidRPr="00A36F1B" w:rsidRDefault="00B25CA9" w:rsidP="00FE401F">
      <w:pPr>
        <w:pStyle w:val="Sraopastraipa"/>
        <w:widowControl w:val="0"/>
        <w:spacing w:line="360" w:lineRule="auto"/>
        <w:ind w:left="142" w:firstLine="992"/>
        <w:rPr>
          <w:rFonts w:eastAsia="Microsoft Sans Serif"/>
          <w:bCs/>
          <w:szCs w:val="24"/>
          <w:lang w:eastAsia="lt-LT" w:bidi="lt-LT"/>
        </w:rPr>
      </w:pPr>
      <w:r>
        <w:rPr>
          <w:rFonts w:eastAsia="Microsoft Sans Serif"/>
          <w:bCs/>
          <w:szCs w:val="24"/>
          <w:lang w:eastAsia="lt-LT" w:bidi="lt-LT"/>
        </w:rPr>
        <w:t>9</w:t>
      </w:r>
      <w:r w:rsidR="00FE401F">
        <w:rPr>
          <w:rFonts w:eastAsia="Microsoft Sans Serif"/>
          <w:bCs/>
          <w:szCs w:val="24"/>
          <w:lang w:eastAsia="lt-LT" w:bidi="lt-LT"/>
        </w:rPr>
        <w:t>1</w:t>
      </w:r>
      <w:r w:rsidR="000E52D9" w:rsidRPr="00A36F1B">
        <w:rPr>
          <w:rFonts w:eastAsia="Microsoft Sans Serif"/>
          <w:bCs/>
          <w:szCs w:val="24"/>
          <w:lang w:eastAsia="lt-LT" w:bidi="lt-LT"/>
        </w:rPr>
        <w:t xml:space="preserve">. </w:t>
      </w:r>
      <w:r w:rsidR="007760EC" w:rsidRPr="00A36F1B">
        <w:rPr>
          <w:rFonts w:eastAsia="Microsoft Sans Serif"/>
          <w:bCs/>
          <w:szCs w:val="24"/>
          <w:lang w:eastAsia="lt-LT" w:bidi="lt-LT"/>
        </w:rPr>
        <w:t>Pakelės krūmai augantys kelkraštyje, ribojantys matomumą ir saugų eismą vietinės reikšmės keliuose, gatvėse turi būti pašalinti, vietas, ruožus nurodo seniūnijų seniūnai atsižvelgiant į turimą finansavimą.</w:t>
      </w:r>
    </w:p>
    <w:p w14:paraId="6ADDF370" w14:textId="244DD104" w:rsidR="004D0C1B" w:rsidRPr="00A36F1B" w:rsidRDefault="00392111" w:rsidP="00FE401F">
      <w:pPr>
        <w:widowControl w:val="0"/>
        <w:spacing w:line="360" w:lineRule="auto"/>
        <w:ind w:left="142" w:firstLine="992"/>
        <w:jc w:val="both"/>
        <w:rPr>
          <w:rFonts w:eastAsia="Microsoft Sans Serif"/>
          <w:szCs w:val="24"/>
          <w:lang w:eastAsia="lt-LT" w:bidi="lt-LT"/>
        </w:rPr>
      </w:pPr>
      <w:r w:rsidRPr="00A36F1B">
        <w:rPr>
          <w:rFonts w:eastAsia="Microsoft Sans Serif"/>
          <w:bCs/>
          <w:szCs w:val="24"/>
          <w:lang w:eastAsia="lt-LT" w:bidi="lt-LT"/>
        </w:rPr>
        <w:t>9</w:t>
      </w:r>
      <w:r w:rsidR="00FE401F">
        <w:rPr>
          <w:rFonts w:eastAsia="Microsoft Sans Serif"/>
          <w:bCs/>
          <w:szCs w:val="24"/>
          <w:lang w:eastAsia="lt-LT" w:bidi="lt-LT"/>
        </w:rPr>
        <w:t>2</w:t>
      </w:r>
      <w:r w:rsidR="004D0C1B" w:rsidRPr="00A36F1B">
        <w:rPr>
          <w:rFonts w:eastAsia="Microsoft Sans Serif"/>
          <w:bCs/>
          <w:szCs w:val="24"/>
          <w:lang w:eastAsia="lt-LT" w:bidi="lt-LT"/>
        </w:rPr>
        <w:t xml:space="preserve">. </w:t>
      </w:r>
      <w:r w:rsidR="004D0C1B" w:rsidRPr="00A36F1B">
        <w:rPr>
          <w:rFonts w:eastAsia="Microsoft Sans Serif"/>
          <w:szCs w:val="24"/>
          <w:lang w:eastAsia="lt-LT" w:bidi="lt-LT"/>
        </w:rPr>
        <w:t>Pakelės krūmų kirtimas apima tik kelio juostoje apaugusius krūmus.</w:t>
      </w:r>
    </w:p>
    <w:p w14:paraId="5FD0F60A" w14:textId="183D567D" w:rsidR="004D0C1B" w:rsidRPr="00A36F1B" w:rsidRDefault="00B25CA9" w:rsidP="00FE401F">
      <w:pPr>
        <w:widowControl w:val="0"/>
        <w:tabs>
          <w:tab w:val="left" w:pos="321"/>
        </w:tabs>
        <w:autoSpaceDE w:val="0"/>
        <w:autoSpaceDN w:val="0"/>
        <w:spacing w:line="360" w:lineRule="auto"/>
        <w:ind w:left="142" w:firstLine="992"/>
        <w:jc w:val="both"/>
        <w:rPr>
          <w:szCs w:val="24"/>
          <w:lang w:eastAsia="lt-LT" w:bidi="lt-LT"/>
        </w:rPr>
      </w:pPr>
      <w:bookmarkStart w:id="11" w:name="_Hlk30499103"/>
      <w:r>
        <w:rPr>
          <w:spacing w:val="-8"/>
          <w:w w:val="105"/>
          <w:szCs w:val="24"/>
          <w:lang w:eastAsia="lt-LT" w:bidi="lt-LT"/>
        </w:rPr>
        <w:lastRenderedPageBreak/>
        <w:t>9</w:t>
      </w:r>
      <w:r w:rsidR="00FE401F">
        <w:rPr>
          <w:spacing w:val="-8"/>
          <w:w w:val="105"/>
          <w:szCs w:val="24"/>
          <w:lang w:eastAsia="lt-LT" w:bidi="lt-LT"/>
        </w:rPr>
        <w:t>3</w:t>
      </w:r>
      <w:r w:rsidR="004D0C1B" w:rsidRPr="00A36F1B">
        <w:rPr>
          <w:spacing w:val="-8"/>
          <w:w w:val="105"/>
          <w:szCs w:val="24"/>
          <w:lang w:eastAsia="lt-LT" w:bidi="lt-LT"/>
        </w:rPr>
        <w:t xml:space="preserve">. Pakelės </w:t>
      </w:r>
      <w:r w:rsidR="004D0C1B" w:rsidRPr="00A36F1B">
        <w:rPr>
          <w:w w:val="105"/>
          <w:szCs w:val="24"/>
          <w:lang w:eastAsia="lt-LT" w:bidi="lt-LT"/>
        </w:rPr>
        <w:t>krūmų kirtimas</w:t>
      </w:r>
      <w:r w:rsidR="004D0C1B" w:rsidRPr="00A36F1B">
        <w:rPr>
          <w:spacing w:val="-8"/>
          <w:w w:val="105"/>
          <w:szCs w:val="24"/>
          <w:lang w:eastAsia="lt-LT" w:bidi="lt-LT"/>
        </w:rPr>
        <w:t xml:space="preserve"> </w:t>
      </w:r>
      <w:r w:rsidR="004D0C1B" w:rsidRPr="00A36F1B">
        <w:rPr>
          <w:w w:val="105"/>
          <w:szCs w:val="24"/>
          <w:lang w:eastAsia="lt-LT" w:bidi="lt-LT"/>
        </w:rPr>
        <w:t>žemės</w:t>
      </w:r>
      <w:r w:rsidR="004D0C1B" w:rsidRPr="00A36F1B">
        <w:rPr>
          <w:spacing w:val="-9"/>
          <w:w w:val="105"/>
          <w:szCs w:val="24"/>
          <w:lang w:eastAsia="lt-LT" w:bidi="lt-LT"/>
        </w:rPr>
        <w:t xml:space="preserve"> </w:t>
      </w:r>
      <w:r w:rsidR="004D0C1B" w:rsidRPr="00A36F1B">
        <w:rPr>
          <w:w w:val="105"/>
          <w:szCs w:val="24"/>
          <w:lang w:eastAsia="lt-LT" w:bidi="lt-LT"/>
        </w:rPr>
        <w:t>sankasos</w:t>
      </w:r>
      <w:r w:rsidR="004D0C1B" w:rsidRPr="00A36F1B">
        <w:rPr>
          <w:spacing w:val="-8"/>
          <w:w w:val="105"/>
          <w:szCs w:val="24"/>
          <w:lang w:eastAsia="lt-LT" w:bidi="lt-LT"/>
        </w:rPr>
        <w:t xml:space="preserve"> </w:t>
      </w:r>
      <w:r w:rsidR="004D0C1B" w:rsidRPr="00A36F1B">
        <w:rPr>
          <w:w w:val="105"/>
          <w:szCs w:val="24"/>
          <w:lang w:eastAsia="lt-LT" w:bidi="lt-LT"/>
        </w:rPr>
        <w:t>šlaituose, griovyje</w:t>
      </w:r>
      <w:r w:rsidR="004D0C1B" w:rsidRPr="00A36F1B">
        <w:rPr>
          <w:spacing w:val="-9"/>
          <w:w w:val="105"/>
          <w:szCs w:val="24"/>
          <w:lang w:eastAsia="lt-LT" w:bidi="lt-LT"/>
        </w:rPr>
        <w:t xml:space="preserve"> </w:t>
      </w:r>
      <w:bookmarkEnd w:id="11"/>
      <w:r w:rsidR="004D0C1B" w:rsidRPr="00A36F1B">
        <w:rPr>
          <w:w w:val="105"/>
          <w:szCs w:val="24"/>
          <w:lang w:eastAsia="lt-LT" w:bidi="lt-LT"/>
        </w:rPr>
        <w:t>rankiniu</w:t>
      </w:r>
      <w:r w:rsidR="004D0C1B" w:rsidRPr="00A36F1B">
        <w:rPr>
          <w:spacing w:val="-10"/>
          <w:w w:val="105"/>
          <w:szCs w:val="24"/>
          <w:lang w:eastAsia="lt-LT" w:bidi="lt-LT"/>
        </w:rPr>
        <w:t xml:space="preserve"> </w:t>
      </w:r>
      <w:r w:rsidR="004D0C1B" w:rsidRPr="00A36F1B">
        <w:rPr>
          <w:w w:val="105"/>
          <w:szCs w:val="24"/>
          <w:lang w:eastAsia="lt-LT" w:bidi="lt-LT"/>
        </w:rPr>
        <w:t>būdu:</w:t>
      </w:r>
    </w:p>
    <w:p w14:paraId="6E7BBC44" w14:textId="1E6906A4" w:rsidR="004D0C1B" w:rsidRPr="00A36F1B" w:rsidRDefault="00B25CA9" w:rsidP="00FE401F">
      <w:pPr>
        <w:pStyle w:val="Sraopastraipa"/>
        <w:widowControl w:val="0"/>
        <w:tabs>
          <w:tab w:val="left" w:pos="1134"/>
        </w:tabs>
        <w:autoSpaceDE w:val="0"/>
        <w:autoSpaceDN w:val="0"/>
        <w:spacing w:before="9" w:line="360" w:lineRule="auto"/>
        <w:ind w:left="142" w:right="39" w:firstLine="992"/>
        <w:rPr>
          <w:szCs w:val="24"/>
          <w:lang w:eastAsia="lt-LT" w:bidi="lt-LT"/>
        </w:rPr>
      </w:pPr>
      <w:r>
        <w:rPr>
          <w:w w:val="105"/>
          <w:szCs w:val="24"/>
          <w:lang w:eastAsia="lt-LT" w:bidi="lt-LT"/>
        </w:rPr>
        <w:t>9</w:t>
      </w:r>
      <w:r w:rsidR="00FE401F">
        <w:rPr>
          <w:w w:val="105"/>
          <w:szCs w:val="24"/>
          <w:lang w:eastAsia="lt-LT" w:bidi="lt-LT"/>
        </w:rPr>
        <w:t>3</w:t>
      </w:r>
      <w:r w:rsidR="004D0C1B" w:rsidRPr="00A36F1B">
        <w:rPr>
          <w:w w:val="105"/>
          <w:szCs w:val="24"/>
          <w:lang w:eastAsia="lt-LT" w:bidi="lt-LT"/>
        </w:rPr>
        <w:t>.1. krūmų</w:t>
      </w:r>
      <w:r w:rsidR="004D0C1B" w:rsidRPr="00A36F1B">
        <w:rPr>
          <w:spacing w:val="-12"/>
          <w:w w:val="105"/>
          <w:szCs w:val="24"/>
          <w:lang w:eastAsia="lt-LT" w:bidi="lt-LT"/>
        </w:rPr>
        <w:t xml:space="preserve"> </w:t>
      </w:r>
      <w:r w:rsidR="004D0C1B" w:rsidRPr="00A36F1B">
        <w:rPr>
          <w:w w:val="105"/>
          <w:szCs w:val="24"/>
          <w:lang w:eastAsia="lt-LT" w:bidi="lt-LT"/>
        </w:rPr>
        <w:t>iškirtimas</w:t>
      </w:r>
      <w:r w:rsidR="004D0C1B" w:rsidRPr="00A36F1B">
        <w:rPr>
          <w:spacing w:val="-13"/>
          <w:w w:val="105"/>
          <w:szCs w:val="24"/>
          <w:lang w:eastAsia="lt-LT" w:bidi="lt-LT"/>
        </w:rPr>
        <w:t xml:space="preserve"> </w:t>
      </w:r>
      <w:r w:rsidR="004D0C1B" w:rsidRPr="00A36F1B">
        <w:rPr>
          <w:w w:val="105"/>
          <w:szCs w:val="24"/>
          <w:lang w:eastAsia="lt-LT" w:bidi="lt-LT"/>
        </w:rPr>
        <w:t>pylimų</w:t>
      </w:r>
      <w:r w:rsidR="004D0C1B" w:rsidRPr="00A36F1B">
        <w:rPr>
          <w:spacing w:val="-12"/>
          <w:w w:val="105"/>
          <w:szCs w:val="24"/>
          <w:lang w:eastAsia="lt-LT" w:bidi="lt-LT"/>
        </w:rPr>
        <w:t xml:space="preserve"> </w:t>
      </w:r>
      <w:r w:rsidR="004D0C1B" w:rsidRPr="00A36F1B">
        <w:rPr>
          <w:w w:val="105"/>
          <w:szCs w:val="24"/>
          <w:lang w:eastAsia="lt-LT" w:bidi="lt-LT"/>
        </w:rPr>
        <w:t>šlaituose, grioviuose,</w:t>
      </w:r>
      <w:r w:rsidR="004D0C1B" w:rsidRPr="00A36F1B">
        <w:rPr>
          <w:spacing w:val="-10"/>
          <w:w w:val="105"/>
          <w:szCs w:val="24"/>
          <w:lang w:eastAsia="lt-LT" w:bidi="lt-LT"/>
        </w:rPr>
        <w:t xml:space="preserve"> </w:t>
      </w:r>
      <w:r w:rsidR="004D0C1B" w:rsidRPr="00A36F1B">
        <w:rPr>
          <w:w w:val="105"/>
          <w:szCs w:val="24"/>
          <w:lang w:eastAsia="lt-LT" w:bidi="lt-LT"/>
        </w:rPr>
        <w:t>briaunose</w:t>
      </w:r>
      <w:r w:rsidR="004D0C1B" w:rsidRPr="00A36F1B">
        <w:rPr>
          <w:spacing w:val="-14"/>
          <w:w w:val="105"/>
          <w:szCs w:val="24"/>
          <w:lang w:eastAsia="lt-LT" w:bidi="lt-LT"/>
        </w:rPr>
        <w:t xml:space="preserve"> </w:t>
      </w:r>
      <w:r w:rsidR="004D0C1B" w:rsidRPr="00A36F1B">
        <w:rPr>
          <w:w w:val="105"/>
          <w:szCs w:val="24"/>
          <w:lang w:eastAsia="lt-LT" w:bidi="lt-LT"/>
        </w:rPr>
        <w:t>rankiniu</w:t>
      </w:r>
      <w:r w:rsidR="004D0C1B" w:rsidRPr="00A36F1B">
        <w:rPr>
          <w:spacing w:val="-14"/>
          <w:w w:val="105"/>
          <w:szCs w:val="24"/>
          <w:lang w:eastAsia="lt-LT" w:bidi="lt-LT"/>
        </w:rPr>
        <w:t xml:space="preserve"> </w:t>
      </w:r>
      <w:r w:rsidR="004D0C1B" w:rsidRPr="00A36F1B">
        <w:rPr>
          <w:w w:val="105"/>
          <w:szCs w:val="24"/>
          <w:lang w:eastAsia="lt-LT" w:bidi="lt-LT"/>
        </w:rPr>
        <w:t>būdu</w:t>
      </w:r>
      <w:r w:rsidR="004D0C1B" w:rsidRPr="00A36F1B">
        <w:rPr>
          <w:spacing w:val="-13"/>
          <w:w w:val="105"/>
          <w:szCs w:val="24"/>
          <w:lang w:eastAsia="lt-LT" w:bidi="lt-LT"/>
        </w:rPr>
        <w:t xml:space="preserve"> </w:t>
      </w:r>
      <w:r w:rsidR="004D0C1B" w:rsidRPr="00A36F1B">
        <w:rPr>
          <w:w w:val="105"/>
          <w:szCs w:val="24"/>
          <w:lang w:eastAsia="lt-LT" w:bidi="lt-LT"/>
        </w:rPr>
        <w:t>arba naudojant mažosios mechanizacijos</w:t>
      </w:r>
      <w:r w:rsidR="004D0C1B" w:rsidRPr="00A36F1B">
        <w:rPr>
          <w:spacing w:val="-8"/>
          <w:w w:val="105"/>
          <w:szCs w:val="24"/>
          <w:lang w:eastAsia="lt-LT" w:bidi="lt-LT"/>
        </w:rPr>
        <w:t xml:space="preserve"> </w:t>
      </w:r>
      <w:r w:rsidR="004D0C1B" w:rsidRPr="00A36F1B">
        <w:rPr>
          <w:w w:val="105"/>
          <w:szCs w:val="24"/>
          <w:lang w:eastAsia="lt-LT" w:bidi="lt-LT"/>
        </w:rPr>
        <w:t>priemones;</w:t>
      </w:r>
    </w:p>
    <w:p w14:paraId="1BF2665B" w14:textId="772238DA" w:rsidR="004D0C1B" w:rsidRPr="00A36F1B" w:rsidRDefault="00B25CA9" w:rsidP="00FE401F">
      <w:pPr>
        <w:widowControl w:val="0"/>
        <w:tabs>
          <w:tab w:val="left" w:pos="1134"/>
          <w:tab w:val="left" w:pos="1560"/>
        </w:tabs>
        <w:autoSpaceDE w:val="0"/>
        <w:autoSpaceDN w:val="0"/>
        <w:spacing w:before="9" w:line="360" w:lineRule="auto"/>
        <w:ind w:left="1134"/>
        <w:jc w:val="both"/>
        <w:rPr>
          <w:szCs w:val="24"/>
          <w:lang w:eastAsia="lt-LT" w:bidi="lt-LT"/>
        </w:rPr>
      </w:pPr>
      <w:r>
        <w:rPr>
          <w:w w:val="105"/>
          <w:szCs w:val="24"/>
          <w:lang w:eastAsia="lt-LT" w:bidi="lt-LT"/>
        </w:rPr>
        <w:t>9</w:t>
      </w:r>
      <w:r w:rsidR="00FE401F">
        <w:rPr>
          <w:w w:val="105"/>
          <w:szCs w:val="24"/>
          <w:lang w:eastAsia="lt-LT" w:bidi="lt-LT"/>
        </w:rPr>
        <w:t>3</w:t>
      </w:r>
      <w:r w:rsidR="00415EC1" w:rsidRPr="00A36F1B">
        <w:rPr>
          <w:w w:val="105"/>
          <w:szCs w:val="24"/>
          <w:lang w:eastAsia="lt-LT" w:bidi="lt-LT"/>
        </w:rPr>
        <w:t xml:space="preserve">.2. </w:t>
      </w:r>
      <w:r w:rsidR="004D0C1B" w:rsidRPr="00A36F1B">
        <w:rPr>
          <w:w w:val="105"/>
          <w:szCs w:val="24"/>
          <w:lang w:eastAsia="lt-LT" w:bidi="lt-LT"/>
        </w:rPr>
        <w:t>nukirstų krūmų surinkimas į krūvas ir</w:t>
      </w:r>
      <w:r w:rsidR="004D0C1B" w:rsidRPr="00A36F1B">
        <w:rPr>
          <w:spacing w:val="-12"/>
          <w:w w:val="105"/>
          <w:szCs w:val="24"/>
          <w:lang w:eastAsia="lt-LT" w:bidi="lt-LT"/>
        </w:rPr>
        <w:t xml:space="preserve"> </w:t>
      </w:r>
      <w:r w:rsidR="004D0C1B" w:rsidRPr="00A36F1B">
        <w:rPr>
          <w:w w:val="105"/>
          <w:szCs w:val="24"/>
          <w:lang w:eastAsia="lt-LT" w:bidi="lt-LT"/>
        </w:rPr>
        <w:t>išvežimas.</w:t>
      </w:r>
    </w:p>
    <w:p w14:paraId="3D4D6908" w14:textId="5A6A3A1B" w:rsidR="004D0C1B" w:rsidRPr="00A36F1B" w:rsidRDefault="00B25CA9" w:rsidP="00FE401F">
      <w:pPr>
        <w:widowControl w:val="0"/>
        <w:tabs>
          <w:tab w:val="left" w:pos="333"/>
        </w:tabs>
        <w:autoSpaceDE w:val="0"/>
        <w:autoSpaceDN w:val="0"/>
        <w:spacing w:before="3" w:line="360" w:lineRule="auto"/>
        <w:ind w:left="709" w:firstLine="425"/>
        <w:jc w:val="both"/>
        <w:rPr>
          <w:szCs w:val="24"/>
          <w:lang w:eastAsia="lt-LT" w:bidi="lt-LT"/>
        </w:rPr>
      </w:pPr>
      <w:r>
        <w:rPr>
          <w:w w:val="105"/>
          <w:szCs w:val="24"/>
          <w:lang w:eastAsia="lt-LT" w:bidi="lt-LT"/>
        </w:rPr>
        <w:t>9</w:t>
      </w:r>
      <w:r w:rsidR="00FE401F">
        <w:rPr>
          <w:w w:val="105"/>
          <w:szCs w:val="24"/>
          <w:lang w:eastAsia="lt-LT" w:bidi="lt-LT"/>
        </w:rPr>
        <w:t>4</w:t>
      </w:r>
      <w:r w:rsidR="00392111" w:rsidRPr="00A36F1B">
        <w:rPr>
          <w:w w:val="105"/>
          <w:szCs w:val="24"/>
          <w:lang w:eastAsia="lt-LT" w:bidi="lt-LT"/>
        </w:rPr>
        <w:t>.</w:t>
      </w:r>
      <w:r w:rsidR="004D0C1B" w:rsidRPr="00A36F1B">
        <w:rPr>
          <w:w w:val="105"/>
          <w:szCs w:val="24"/>
          <w:lang w:eastAsia="lt-LT" w:bidi="lt-LT"/>
        </w:rPr>
        <w:t xml:space="preserve"> Pakelės krūmų kirtimas žemė</w:t>
      </w:r>
      <w:r w:rsidR="006E3911" w:rsidRPr="00A36F1B">
        <w:rPr>
          <w:w w:val="105"/>
          <w:szCs w:val="24"/>
          <w:lang w:eastAsia="lt-LT" w:bidi="lt-LT"/>
        </w:rPr>
        <w:t xml:space="preserve">s sankasos šlaituose, grioviuose </w:t>
      </w:r>
      <w:r w:rsidR="004D0C1B" w:rsidRPr="00A36F1B">
        <w:rPr>
          <w:w w:val="105"/>
          <w:szCs w:val="24"/>
          <w:lang w:eastAsia="lt-LT" w:bidi="lt-LT"/>
        </w:rPr>
        <w:t xml:space="preserve"> mechanizuotai:</w:t>
      </w:r>
    </w:p>
    <w:p w14:paraId="5DC325AE" w14:textId="05ED5D0D" w:rsidR="004D0C1B" w:rsidRPr="00A36F1B" w:rsidRDefault="00B25CA9" w:rsidP="00FE401F">
      <w:pPr>
        <w:pStyle w:val="Sraopastraipa"/>
        <w:widowControl w:val="0"/>
        <w:tabs>
          <w:tab w:val="left" w:pos="1192"/>
        </w:tabs>
        <w:autoSpaceDE w:val="0"/>
        <w:autoSpaceDN w:val="0"/>
        <w:spacing w:before="9" w:line="360" w:lineRule="auto"/>
        <w:ind w:left="851" w:firstLine="283"/>
        <w:jc w:val="both"/>
        <w:rPr>
          <w:szCs w:val="24"/>
          <w:lang w:eastAsia="lt-LT" w:bidi="lt-LT"/>
        </w:rPr>
      </w:pPr>
      <w:r>
        <w:rPr>
          <w:w w:val="105"/>
          <w:szCs w:val="24"/>
          <w:lang w:eastAsia="lt-LT" w:bidi="lt-LT"/>
        </w:rPr>
        <w:t>9</w:t>
      </w:r>
      <w:r w:rsidR="00FE401F">
        <w:rPr>
          <w:w w:val="105"/>
          <w:szCs w:val="24"/>
          <w:lang w:eastAsia="lt-LT" w:bidi="lt-LT"/>
        </w:rPr>
        <w:t>4</w:t>
      </w:r>
      <w:r w:rsidR="004D0C1B" w:rsidRPr="00A36F1B">
        <w:rPr>
          <w:w w:val="105"/>
          <w:szCs w:val="24"/>
          <w:lang w:eastAsia="lt-LT" w:bidi="lt-LT"/>
        </w:rPr>
        <w:t>.1. krūmapjovės paruošimas</w:t>
      </w:r>
      <w:r w:rsidR="004D0C1B" w:rsidRPr="00A36F1B">
        <w:rPr>
          <w:spacing w:val="-8"/>
          <w:w w:val="105"/>
          <w:szCs w:val="24"/>
          <w:lang w:eastAsia="lt-LT" w:bidi="lt-LT"/>
        </w:rPr>
        <w:t xml:space="preserve"> </w:t>
      </w:r>
      <w:r w:rsidR="004D0C1B" w:rsidRPr="00A36F1B">
        <w:rPr>
          <w:w w:val="105"/>
          <w:szCs w:val="24"/>
          <w:lang w:eastAsia="lt-LT" w:bidi="lt-LT"/>
        </w:rPr>
        <w:t>darbui;</w:t>
      </w:r>
    </w:p>
    <w:p w14:paraId="228972E2" w14:textId="355F0200" w:rsidR="004D0C1B" w:rsidRPr="00A36F1B" w:rsidRDefault="00B25CA9" w:rsidP="00FE401F">
      <w:pPr>
        <w:pStyle w:val="Sraopastraipa"/>
        <w:widowControl w:val="0"/>
        <w:tabs>
          <w:tab w:val="left" w:pos="1192"/>
        </w:tabs>
        <w:autoSpaceDE w:val="0"/>
        <w:autoSpaceDN w:val="0"/>
        <w:spacing w:line="360" w:lineRule="auto"/>
        <w:ind w:left="993" w:firstLine="141"/>
        <w:jc w:val="both"/>
        <w:rPr>
          <w:szCs w:val="24"/>
          <w:lang w:eastAsia="lt-LT" w:bidi="lt-LT"/>
        </w:rPr>
      </w:pPr>
      <w:r>
        <w:rPr>
          <w:w w:val="105"/>
          <w:szCs w:val="24"/>
          <w:lang w:eastAsia="lt-LT" w:bidi="lt-LT"/>
        </w:rPr>
        <w:t>9</w:t>
      </w:r>
      <w:r w:rsidR="00FE401F">
        <w:rPr>
          <w:w w:val="105"/>
          <w:szCs w:val="24"/>
          <w:lang w:eastAsia="lt-LT" w:bidi="lt-LT"/>
        </w:rPr>
        <w:t>4</w:t>
      </w:r>
      <w:r w:rsidR="004D0C1B" w:rsidRPr="00A36F1B">
        <w:rPr>
          <w:w w:val="105"/>
          <w:szCs w:val="24"/>
          <w:lang w:eastAsia="lt-LT" w:bidi="lt-LT"/>
        </w:rPr>
        <w:t>.2. krūmų kirtimas ir</w:t>
      </w:r>
      <w:r w:rsidR="004D0C1B" w:rsidRPr="00A36F1B">
        <w:rPr>
          <w:spacing w:val="-7"/>
          <w:w w:val="105"/>
          <w:szCs w:val="24"/>
          <w:lang w:eastAsia="lt-LT" w:bidi="lt-LT"/>
        </w:rPr>
        <w:t xml:space="preserve"> </w:t>
      </w:r>
      <w:r w:rsidR="004D0C1B" w:rsidRPr="00A36F1B">
        <w:rPr>
          <w:w w:val="105"/>
          <w:szCs w:val="24"/>
          <w:lang w:eastAsia="lt-LT" w:bidi="lt-LT"/>
        </w:rPr>
        <w:t>susmulkinimas;</w:t>
      </w:r>
    </w:p>
    <w:p w14:paraId="0E090672" w14:textId="5EB0ACD7" w:rsidR="004D0C1B" w:rsidRPr="00A36F1B" w:rsidRDefault="00B25CA9" w:rsidP="00FE401F">
      <w:pPr>
        <w:widowControl w:val="0"/>
        <w:tabs>
          <w:tab w:val="left" w:pos="1192"/>
        </w:tabs>
        <w:autoSpaceDE w:val="0"/>
        <w:autoSpaceDN w:val="0"/>
        <w:spacing w:before="2" w:line="360" w:lineRule="auto"/>
        <w:ind w:left="851" w:firstLine="283"/>
        <w:jc w:val="both"/>
        <w:rPr>
          <w:szCs w:val="24"/>
          <w:lang w:eastAsia="lt-LT" w:bidi="lt-LT"/>
        </w:rPr>
      </w:pPr>
      <w:r>
        <w:rPr>
          <w:w w:val="105"/>
          <w:szCs w:val="24"/>
          <w:lang w:eastAsia="lt-LT" w:bidi="lt-LT"/>
        </w:rPr>
        <w:t>9</w:t>
      </w:r>
      <w:r w:rsidR="00FE401F">
        <w:rPr>
          <w:w w:val="105"/>
          <w:szCs w:val="24"/>
          <w:lang w:eastAsia="lt-LT" w:bidi="lt-LT"/>
        </w:rPr>
        <w:t>4</w:t>
      </w:r>
      <w:r w:rsidR="004D0C1B" w:rsidRPr="00A36F1B">
        <w:rPr>
          <w:w w:val="105"/>
          <w:szCs w:val="24"/>
          <w:lang w:eastAsia="lt-LT" w:bidi="lt-LT"/>
        </w:rPr>
        <w:t>.3. drožlių paskleidimas ant</w:t>
      </w:r>
      <w:r w:rsidR="004D0C1B" w:rsidRPr="00A36F1B">
        <w:rPr>
          <w:spacing w:val="-7"/>
          <w:w w:val="105"/>
          <w:szCs w:val="24"/>
          <w:lang w:eastAsia="lt-LT" w:bidi="lt-LT"/>
        </w:rPr>
        <w:t xml:space="preserve"> </w:t>
      </w:r>
      <w:r w:rsidR="004D0C1B" w:rsidRPr="00A36F1B">
        <w:rPr>
          <w:w w:val="105"/>
          <w:szCs w:val="24"/>
          <w:lang w:eastAsia="lt-LT" w:bidi="lt-LT"/>
        </w:rPr>
        <w:t>šlaito.</w:t>
      </w:r>
    </w:p>
    <w:p w14:paraId="111B1199" w14:textId="48811ACD" w:rsidR="00E47A50" w:rsidRPr="00A36F1B" w:rsidRDefault="00B25CA9" w:rsidP="00FE401F">
      <w:pPr>
        <w:widowControl w:val="0"/>
        <w:tabs>
          <w:tab w:val="left" w:pos="321"/>
        </w:tabs>
        <w:autoSpaceDE w:val="0"/>
        <w:autoSpaceDN w:val="0"/>
        <w:spacing w:before="5" w:line="360" w:lineRule="auto"/>
        <w:ind w:left="142" w:firstLine="992"/>
        <w:jc w:val="both"/>
        <w:rPr>
          <w:szCs w:val="24"/>
          <w:lang w:eastAsia="lt-LT" w:bidi="lt-LT"/>
        </w:rPr>
      </w:pPr>
      <w:r>
        <w:rPr>
          <w:w w:val="105"/>
          <w:szCs w:val="24"/>
          <w:lang w:eastAsia="lt-LT" w:bidi="lt-LT"/>
        </w:rPr>
        <w:t>9</w:t>
      </w:r>
      <w:r w:rsidR="00FE401F">
        <w:rPr>
          <w:w w:val="105"/>
          <w:szCs w:val="24"/>
          <w:lang w:eastAsia="lt-LT" w:bidi="lt-LT"/>
        </w:rPr>
        <w:t>5</w:t>
      </w:r>
      <w:r w:rsidR="00392111" w:rsidRPr="00A36F1B">
        <w:rPr>
          <w:w w:val="105"/>
          <w:szCs w:val="24"/>
          <w:lang w:eastAsia="lt-LT" w:bidi="lt-LT"/>
        </w:rPr>
        <w:t>.</w:t>
      </w:r>
      <w:r w:rsidR="004D0C1B" w:rsidRPr="00A36F1B">
        <w:rPr>
          <w:w w:val="105"/>
          <w:szCs w:val="24"/>
          <w:lang w:eastAsia="lt-LT" w:bidi="lt-LT"/>
        </w:rPr>
        <w:t xml:space="preserve"> Darbo procesas, skirtas žolei pjauti mechanizuotai ir rankiniu</w:t>
      </w:r>
      <w:r w:rsidR="004D0C1B" w:rsidRPr="00A36F1B">
        <w:rPr>
          <w:spacing w:val="-28"/>
          <w:w w:val="105"/>
          <w:szCs w:val="24"/>
          <w:lang w:eastAsia="lt-LT" w:bidi="lt-LT"/>
        </w:rPr>
        <w:t xml:space="preserve"> </w:t>
      </w:r>
      <w:r w:rsidR="004D0C1B" w:rsidRPr="00A36F1B">
        <w:rPr>
          <w:w w:val="105"/>
          <w:szCs w:val="24"/>
          <w:lang w:eastAsia="lt-LT" w:bidi="lt-LT"/>
        </w:rPr>
        <w:t>būdu: žolės</w:t>
      </w:r>
      <w:r w:rsidR="004D0C1B" w:rsidRPr="00A36F1B">
        <w:rPr>
          <w:spacing w:val="12"/>
          <w:w w:val="105"/>
          <w:szCs w:val="24"/>
          <w:lang w:eastAsia="lt-LT" w:bidi="lt-LT"/>
        </w:rPr>
        <w:t xml:space="preserve"> </w:t>
      </w:r>
      <w:r w:rsidR="004D0C1B" w:rsidRPr="00A36F1B">
        <w:rPr>
          <w:w w:val="105"/>
          <w:szCs w:val="24"/>
          <w:lang w:eastAsia="lt-LT" w:bidi="lt-LT"/>
        </w:rPr>
        <w:t>pjovimas,</w:t>
      </w:r>
      <w:r w:rsidR="004D0C1B" w:rsidRPr="00A36F1B">
        <w:rPr>
          <w:spacing w:val="15"/>
          <w:w w:val="105"/>
          <w:szCs w:val="24"/>
          <w:lang w:eastAsia="lt-LT" w:bidi="lt-LT"/>
        </w:rPr>
        <w:t xml:space="preserve"> </w:t>
      </w:r>
      <w:r w:rsidR="004D0C1B" w:rsidRPr="00A36F1B">
        <w:rPr>
          <w:w w:val="105"/>
          <w:szCs w:val="24"/>
          <w:lang w:eastAsia="lt-LT" w:bidi="lt-LT"/>
        </w:rPr>
        <w:t>naudojant</w:t>
      </w:r>
      <w:r w:rsidR="004D0C1B" w:rsidRPr="00A36F1B">
        <w:rPr>
          <w:spacing w:val="15"/>
          <w:w w:val="105"/>
          <w:szCs w:val="24"/>
          <w:lang w:eastAsia="lt-LT" w:bidi="lt-LT"/>
        </w:rPr>
        <w:t xml:space="preserve"> </w:t>
      </w:r>
      <w:r w:rsidR="004D0C1B" w:rsidRPr="00A36F1B">
        <w:rPr>
          <w:w w:val="105"/>
          <w:szCs w:val="24"/>
          <w:lang w:eastAsia="lt-LT" w:bidi="lt-LT"/>
        </w:rPr>
        <w:t>mechanizmus</w:t>
      </w:r>
      <w:r w:rsidR="004D0C1B" w:rsidRPr="00A36F1B">
        <w:rPr>
          <w:spacing w:val="11"/>
          <w:w w:val="105"/>
          <w:szCs w:val="24"/>
          <w:lang w:eastAsia="lt-LT" w:bidi="lt-LT"/>
        </w:rPr>
        <w:t xml:space="preserve"> </w:t>
      </w:r>
      <w:r w:rsidR="004D0C1B" w:rsidRPr="00A36F1B">
        <w:rPr>
          <w:w w:val="105"/>
          <w:szCs w:val="24"/>
          <w:lang w:eastAsia="lt-LT" w:bidi="lt-LT"/>
        </w:rPr>
        <w:t>su</w:t>
      </w:r>
      <w:r w:rsidR="004D0C1B" w:rsidRPr="00A36F1B">
        <w:rPr>
          <w:spacing w:val="15"/>
          <w:w w:val="105"/>
          <w:szCs w:val="24"/>
          <w:lang w:eastAsia="lt-LT" w:bidi="lt-LT"/>
        </w:rPr>
        <w:t xml:space="preserve"> </w:t>
      </w:r>
      <w:r w:rsidR="004D0C1B" w:rsidRPr="00A36F1B">
        <w:rPr>
          <w:w w:val="105"/>
          <w:szCs w:val="24"/>
          <w:lang w:eastAsia="lt-LT" w:bidi="lt-LT"/>
        </w:rPr>
        <w:t>žolės</w:t>
      </w:r>
      <w:r w:rsidR="004D0C1B" w:rsidRPr="00A36F1B">
        <w:rPr>
          <w:spacing w:val="12"/>
          <w:w w:val="105"/>
          <w:szCs w:val="24"/>
          <w:lang w:eastAsia="lt-LT" w:bidi="lt-LT"/>
        </w:rPr>
        <w:t xml:space="preserve"> </w:t>
      </w:r>
      <w:r w:rsidR="004D0C1B" w:rsidRPr="00A36F1B">
        <w:rPr>
          <w:w w:val="105"/>
          <w:szCs w:val="24"/>
          <w:lang w:eastAsia="lt-LT" w:bidi="lt-LT"/>
        </w:rPr>
        <w:t>pjovimo</w:t>
      </w:r>
      <w:r w:rsidR="004D0C1B" w:rsidRPr="00A36F1B">
        <w:rPr>
          <w:spacing w:val="13"/>
          <w:w w:val="105"/>
          <w:szCs w:val="24"/>
          <w:lang w:eastAsia="lt-LT" w:bidi="lt-LT"/>
        </w:rPr>
        <w:t xml:space="preserve"> </w:t>
      </w:r>
      <w:r w:rsidR="004D0C1B" w:rsidRPr="00A36F1B">
        <w:rPr>
          <w:w w:val="105"/>
          <w:szCs w:val="24"/>
          <w:lang w:eastAsia="lt-LT" w:bidi="lt-LT"/>
        </w:rPr>
        <w:t>ir</w:t>
      </w:r>
      <w:r w:rsidR="004D0C1B" w:rsidRPr="00A36F1B">
        <w:rPr>
          <w:spacing w:val="14"/>
          <w:w w:val="105"/>
          <w:szCs w:val="24"/>
          <w:lang w:eastAsia="lt-LT" w:bidi="lt-LT"/>
        </w:rPr>
        <w:t xml:space="preserve"> </w:t>
      </w:r>
      <w:r w:rsidR="004D0C1B" w:rsidRPr="00A36F1B">
        <w:rPr>
          <w:w w:val="105"/>
          <w:szCs w:val="24"/>
          <w:lang w:eastAsia="lt-LT" w:bidi="lt-LT"/>
        </w:rPr>
        <w:t>smulkinimo įranga.</w:t>
      </w:r>
    </w:p>
    <w:p w14:paraId="5D76DBCC" w14:textId="77777777" w:rsidR="00E47A50" w:rsidRPr="00A36F1B" w:rsidRDefault="00E47A50" w:rsidP="004D0C1B">
      <w:pPr>
        <w:widowControl w:val="0"/>
        <w:spacing w:line="360" w:lineRule="auto"/>
        <w:jc w:val="center"/>
        <w:rPr>
          <w:rFonts w:eastAsia="Microsoft Sans Serif"/>
          <w:b/>
          <w:bCs/>
          <w:szCs w:val="24"/>
          <w:lang w:eastAsia="lt-LT" w:bidi="lt-LT"/>
        </w:rPr>
      </w:pPr>
    </w:p>
    <w:p w14:paraId="08F17275" w14:textId="119D9F6A" w:rsidR="004D0C1B" w:rsidRPr="00A36F1B" w:rsidRDefault="004D0C1B" w:rsidP="004D7558">
      <w:pPr>
        <w:widowControl w:val="0"/>
        <w:spacing w:line="360" w:lineRule="auto"/>
        <w:ind w:firstLine="1134"/>
        <w:jc w:val="center"/>
        <w:rPr>
          <w:rFonts w:eastAsia="Microsoft Sans Serif"/>
          <w:b/>
          <w:bCs/>
          <w:szCs w:val="24"/>
          <w:lang w:eastAsia="lt-LT" w:bidi="lt-LT"/>
        </w:rPr>
      </w:pPr>
      <w:r w:rsidRPr="00A36F1B">
        <w:rPr>
          <w:rFonts w:eastAsia="Microsoft Sans Serif"/>
          <w:b/>
          <w:bCs/>
          <w:szCs w:val="24"/>
          <w:lang w:eastAsia="lt-LT" w:bidi="lt-LT"/>
        </w:rPr>
        <w:t>XX</w:t>
      </w:r>
      <w:r w:rsidR="00686889" w:rsidRPr="00A36F1B">
        <w:rPr>
          <w:rFonts w:eastAsia="Microsoft Sans Serif"/>
          <w:b/>
          <w:bCs/>
          <w:szCs w:val="24"/>
          <w:lang w:eastAsia="lt-LT" w:bidi="lt-LT"/>
        </w:rPr>
        <w:t>II</w:t>
      </w:r>
      <w:r w:rsidRPr="00A36F1B">
        <w:rPr>
          <w:rFonts w:eastAsia="Microsoft Sans Serif"/>
          <w:b/>
          <w:bCs/>
          <w:szCs w:val="24"/>
          <w:lang w:eastAsia="lt-LT" w:bidi="lt-LT"/>
        </w:rPr>
        <w:t xml:space="preserve"> SKYRIUS</w:t>
      </w:r>
    </w:p>
    <w:p w14:paraId="661D8ABA" w14:textId="77777777" w:rsidR="007760EC" w:rsidRPr="00A36F1B" w:rsidRDefault="004D0C1B" w:rsidP="004D7558">
      <w:pPr>
        <w:widowControl w:val="0"/>
        <w:spacing w:line="360" w:lineRule="auto"/>
        <w:ind w:firstLine="1134"/>
        <w:jc w:val="center"/>
        <w:rPr>
          <w:rFonts w:eastAsia="Microsoft Sans Serif"/>
          <w:b/>
          <w:bCs/>
          <w:szCs w:val="24"/>
          <w:lang w:eastAsia="lt-LT" w:bidi="lt-LT"/>
        </w:rPr>
      </w:pPr>
      <w:r w:rsidRPr="00A36F1B">
        <w:rPr>
          <w:rFonts w:eastAsia="Microsoft Sans Serif"/>
          <w:b/>
          <w:bCs/>
          <w:szCs w:val="24"/>
          <w:lang w:eastAsia="lt-LT" w:bidi="lt-LT"/>
        </w:rPr>
        <w:t xml:space="preserve">KELKRAŠČIŲ PRIEŽIŪRA </w:t>
      </w:r>
    </w:p>
    <w:p w14:paraId="31C0B019" w14:textId="5CA94DE1" w:rsidR="004D0C1B" w:rsidRPr="00A36F1B" w:rsidRDefault="004D0C1B" w:rsidP="004D0C1B">
      <w:pPr>
        <w:widowControl w:val="0"/>
        <w:spacing w:line="360" w:lineRule="auto"/>
        <w:jc w:val="center"/>
        <w:rPr>
          <w:rFonts w:eastAsia="Microsoft Sans Serif"/>
          <w:b/>
          <w:bCs/>
          <w:szCs w:val="24"/>
          <w:lang w:eastAsia="lt-LT" w:bidi="lt-LT"/>
        </w:rPr>
      </w:pPr>
    </w:p>
    <w:p w14:paraId="60CD56AE" w14:textId="6EEFC3F6" w:rsidR="00B25CA9" w:rsidRDefault="00B64476" w:rsidP="00E367B1">
      <w:pPr>
        <w:pStyle w:val="Sraopastraipa"/>
        <w:widowControl w:val="0"/>
        <w:numPr>
          <w:ilvl w:val="0"/>
          <w:numId w:val="32"/>
        </w:numPr>
        <w:tabs>
          <w:tab w:val="left" w:pos="1560"/>
        </w:tabs>
        <w:spacing w:line="360" w:lineRule="auto"/>
        <w:ind w:left="142" w:firstLine="992"/>
        <w:rPr>
          <w:rFonts w:eastAsia="Microsoft Sans Serif"/>
          <w:szCs w:val="24"/>
          <w:lang w:eastAsia="lt-LT" w:bidi="lt-LT"/>
        </w:rPr>
      </w:pPr>
      <w:r w:rsidRPr="00B25CA9">
        <w:rPr>
          <w:rFonts w:eastAsia="Microsoft Sans Serif"/>
          <w:szCs w:val="24"/>
          <w:lang w:eastAsia="lt-LT" w:bidi="lt-LT"/>
        </w:rPr>
        <w:t xml:space="preserve"> </w:t>
      </w:r>
      <w:r w:rsidR="007760EC" w:rsidRPr="00B25CA9">
        <w:rPr>
          <w:rFonts w:eastAsia="Microsoft Sans Serif"/>
          <w:szCs w:val="24"/>
          <w:lang w:eastAsia="lt-LT" w:bidi="lt-LT"/>
        </w:rPr>
        <w:t xml:space="preserve">Kelkraščių priežiūros darbai </w:t>
      </w:r>
      <w:r w:rsidRPr="00B25CA9">
        <w:rPr>
          <w:rFonts w:eastAsia="Microsoft Sans Serif"/>
          <w:szCs w:val="24"/>
          <w:lang w:eastAsia="lt-LT" w:bidi="lt-LT"/>
        </w:rPr>
        <w:t xml:space="preserve">turi būti </w:t>
      </w:r>
      <w:r w:rsidR="007760EC" w:rsidRPr="00B25CA9">
        <w:rPr>
          <w:rFonts w:eastAsia="Microsoft Sans Serif"/>
          <w:szCs w:val="24"/>
          <w:lang w:eastAsia="lt-LT" w:bidi="lt-LT"/>
        </w:rPr>
        <w:t xml:space="preserve">atliekami </w:t>
      </w:r>
      <w:r w:rsidRPr="00B25CA9">
        <w:rPr>
          <w:rFonts w:eastAsia="Microsoft Sans Serif"/>
          <w:szCs w:val="24"/>
          <w:lang w:eastAsia="lt-LT" w:bidi="lt-LT"/>
        </w:rPr>
        <w:t xml:space="preserve"> vadovaujantis seniūnijų seniūnų nurodymais iki žiemos sezono.</w:t>
      </w:r>
    </w:p>
    <w:p w14:paraId="05080531" w14:textId="7B39505F" w:rsidR="004D0C1B" w:rsidRPr="00B25CA9" w:rsidRDefault="004D0C1B" w:rsidP="00E367B1">
      <w:pPr>
        <w:pStyle w:val="Sraopastraipa"/>
        <w:widowControl w:val="0"/>
        <w:numPr>
          <w:ilvl w:val="0"/>
          <w:numId w:val="32"/>
        </w:numPr>
        <w:tabs>
          <w:tab w:val="left" w:pos="1560"/>
        </w:tabs>
        <w:spacing w:line="360" w:lineRule="auto"/>
        <w:ind w:left="142" w:firstLine="992"/>
        <w:rPr>
          <w:rFonts w:eastAsia="Microsoft Sans Serif"/>
          <w:szCs w:val="24"/>
          <w:lang w:eastAsia="lt-LT" w:bidi="lt-LT"/>
        </w:rPr>
      </w:pPr>
      <w:r w:rsidRPr="00B25CA9">
        <w:rPr>
          <w:rFonts w:eastAsia="Microsoft Sans Serif"/>
          <w:szCs w:val="24"/>
          <w:lang w:eastAsia="lt-LT" w:bidi="lt-LT"/>
        </w:rPr>
        <w:t>Kelkraščių išoriniuose kraštuose neturi būti paaukštėjimų ir išplovų. Leistinas pa</w:t>
      </w:r>
      <w:r w:rsidR="00C45614" w:rsidRPr="00B25CA9">
        <w:rPr>
          <w:rFonts w:eastAsia="Microsoft Sans Serif"/>
          <w:szCs w:val="24"/>
          <w:lang w:eastAsia="lt-LT" w:bidi="lt-LT"/>
        </w:rPr>
        <w:t>aukštėjimas gali būti iki 10 cm, netrukdanti</w:t>
      </w:r>
      <w:r w:rsidRPr="00B25CA9">
        <w:rPr>
          <w:rFonts w:eastAsia="Microsoft Sans Serif"/>
          <w:szCs w:val="24"/>
          <w:lang w:eastAsia="lt-LT" w:bidi="lt-LT"/>
        </w:rPr>
        <w:t>s nutekėti vandeniui. Kelkraščio plotis formuojamas pagal esamą</w:t>
      </w:r>
      <w:r w:rsidR="006E3911" w:rsidRPr="00B25CA9">
        <w:rPr>
          <w:rFonts w:eastAsia="Microsoft Sans Serif"/>
          <w:szCs w:val="24"/>
          <w:lang w:eastAsia="lt-LT" w:bidi="lt-LT"/>
        </w:rPr>
        <w:t xml:space="preserve"> kelkraštį, kuris gali būti 0,5–</w:t>
      </w:r>
      <w:r w:rsidRPr="00B25CA9">
        <w:rPr>
          <w:rFonts w:eastAsia="Microsoft Sans Serif"/>
          <w:szCs w:val="24"/>
          <w:lang w:eastAsia="lt-LT" w:bidi="lt-LT"/>
        </w:rPr>
        <w:t>1,0 metras.</w:t>
      </w:r>
    </w:p>
    <w:p w14:paraId="1FBBDCE1" w14:textId="46EA3338" w:rsidR="004D0C1B" w:rsidRPr="00A36F1B" w:rsidRDefault="00392111" w:rsidP="00E367B1">
      <w:pPr>
        <w:pStyle w:val="Sraopastraipa"/>
        <w:widowControl w:val="0"/>
        <w:numPr>
          <w:ilvl w:val="0"/>
          <w:numId w:val="32"/>
        </w:numPr>
        <w:tabs>
          <w:tab w:val="left" w:pos="1560"/>
        </w:tabs>
        <w:spacing w:line="360" w:lineRule="auto"/>
        <w:ind w:left="142" w:firstLine="992"/>
        <w:jc w:val="both"/>
        <w:rPr>
          <w:rFonts w:eastAsia="Microsoft Sans Serif"/>
          <w:bCs/>
          <w:szCs w:val="24"/>
          <w:lang w:eastAsia="lt-LT" w:bidi="lt-LT"/>
        </w:rPr>
      </w:pPr>
      <w:r w:rsidRPr="00A36F1B">
        <w:rPr>
          <w:rFonts w:eastAsia="Microsoft Sans Serif"/>
          <w:szCs w:val="24"/>
          <w:lang w:eastAsia="lt-LT" w:bidi="lt-LT"/>
        </w:rPr>
        <w:t xml:space="preserve"> </w:t>
      </w:r>
      <w:r w:rsidR="004D0C1B" w:rsidRPr="00A36F1B">
        <w:rPr>
          <w:rFonts w:eastAsia="Microsoft Sans Serif"/>
          <w:szCs w:val="24"/>
          <w:lang w:eastAsia="lt-LT" w:bidi="lt-LT"/>
        </w:rPr>
        <w:t xml:space="preserve">Kelkraščiuose iškilusių briaunų </w:t>
      </w:r>
      <w:bookmarkStart w:id="12" w:name="_Hlk30506848"/>
      <w:r w:rsidR="004D0C1B" w:rsidRPr="00A36F1B">
        <w:rPr>
          <w:rFonts w:eastAsia="Microsoft Sans Serif"/>
          <w:szCs w:val="24"/>
          <w:lang w:eastAsia="lt-LT" w:bidi="lt-LT"/>
        </w:rPr>
        <w:t xml:space="preserve">(kelių su žvyro ir asfalto danga)  </w:t>
      </w:r>
      <w:bookmarkEnd w:id="12"/>
      <w:r w:rsidR="00C45614" w:rsidRPr="00A36F1B">
        <w:rPr>
          <w:rFonts w:eastAsia="Microsoft Sans Serif"/>
          <w:szCs w:val="24"/>
          <w:lang w:eastAsia="lt-LT" w:bidi="lt-LT"/>
        </w:rPr>
        <w:t>didesnių kaip 15 cm</w:t>
      </w:r>
      <w:r w:rsidR="004D0C1B" w:rsidRPr="00A36F1B">
        <w:rPr>
          <w:rFonts w:eastAsia="Microsoft Sans Serif"/>
          <w:szCs w:val="24"/>
          <w:lang w:eastAsia="lt-LT" w:bidi="lt-LT"/>
        </w:rPr>
        <w:t xml:space="preserve"> aukščio nukasimas </w:t>
      </w:r>
      <w:proofErr w:type="spellStart"/>
      <w:r w:rsidR="004D0C1B" w:rsidRPr="00A36F1B">
        <w:rPr>
          <w:rFonts w:eastAsia="Microsoft Sans Serif"/>
          <w:szCs w:val="24"/>
          <w:lang w:eastAsia="lt-LT" w:bidi="lt-LT"/>
        </w:rPr>
        <w:t>eskavotoriais</w:t>
      </w:r>
      <w:proofErr w:type="spellEnd"/>
      <w:r w:rsidR="004D0C1B" w:rsidRPr="00A36F1B">
        <w:rPr>
          <w:rFonts w:eastAsia="Microsoft Sans Serif"/>
          <w:szCs w:val="24"/>
          <w:lang w:eastAsia="lt-LT" w:bidi="lt-LT"/>
        </w:rPr>
        <w:t xml:space="preserve"> ir transpo</w:t>
      </w:r>
      <w:r w:rsidR="00C45614" w:rsidRPr="00A36F1B">
        <w:rPr>
          <w:rFonts w:eastAsia="Microsoft Sans Serif"/>
          <w:szCs w:val="24"/>
          <w:lang w:eastAsia="lt-LT" w:bidi="lt-LT"/>
        </w:rPr>
        <w:t>rtavimas, o mažesnių kaip 15 cm</w:t>
      </w:r>
      <w:r w:rsidR="004D0C1B" w:rsidRPr="00A36F1B">
        <w:rPr>
          <w:rFonts w:eastAsia="Microsoft Sans Serif"/>
          <w:szCs w:val="24"/>
          <w:lang w:eastAsia="lt-LT" w:bidi="lt-LT"/>
        </w:rPr>
        <w:t xml:space="preserve"> nustūmimas </w:t>
      </w:r>
      <w:proofErr w:type="spellStart"/>
      <w:r w:rsidR="004D0C1B" w:rsidRPr="00A36F1B">
        <w:rPr>
          <w:rFonts w:eastAsia="Microsoft Sans Serif"/>
          <w:szCs w:val="24"/>
          <w:lang w:eastAsia="lt-LT" w:bidi="lt-LT"/>
        </w:rPr>
        <w:t>autogreideriu</w:t>
      </w:r>
      <w:proofErr w:type="spellEnd"/>
      <w:r w:rsidR="004D0C1B" w:rsidRPr="00A36F1B">
        <w:rPr>
          <w:rFonts w:eastAsia="Microsoft Sans Serif"/>
          <w:szCs w:val="24"/>
          <w:lang w:eastAsia="lt-LT" w:bidi="lt-LT"/>
        </w:rPr>
        <w:t>.</w:t>
      </w:r>
    </w:p>
    <w:p w14:paraId="7C32944E" w14:textId="77777777" w:rsidR="00C0173C" w:rsidRDefault="004D0C1B" w:rsidP="00E367B1">
      <w:pPr>
        <w:pStyle w:val="TableParagraph"/>
        <w:numPr>
          <w:ilvl w:val="0"/>
          <w:numId w:val="32"/>
        </w:numPr>
        <w:tabs>
          <w:tab w:val="left" w:pos="321"/>
          <w:tab w:val="left" w:pos="1560"/>
        </w:tabs>
        <w:spacing w:line="360" w:lineRule="auto"/>
        <w:ind w:left="142" w:right="141" w:firstLine="992"/>
        <w:jc w:val="both"/>
        <w:rPr>
          <w:sz w:val="24"/>
          <w:szCs w:val="24"/>
        </w:rPr>
      </w:pPr>
      <w:r w:rsidRPr="00A36F1B">
        <w:rPr>
          <w:w w:val="105"/>
          <w:sz w:val="24"/>
          <w:szCs w:val="24"/>
        </w:rPr>
        <w:t>Išplovų ir nuošliaužų sutvarkymas, skirtas</w:t>
      </w:r>
      <w:r w:rsidRPr="00A36F1B">
        <w:rPr>
          <w:spacing w:val="-15"/>
          <w:w w:val="105"/>
          <w:sz w:val="24"/>
          <w:szCs w:val="24"/>
        </w:rPr>
        <w:t xml:space="preserve"> </w:t>
      </w:r>
      <w:r w:rsidRPr="00A36F1B">
        <w:rPr>
          <w:w w:val="105"/>
          <w:sz w:val="24"/>
          <w:szCs w:val="24"/>
        </w:rPr>
        <w:t>nuošliaužoms</w:t>
      </w:r>
      <w:r w:rsidRPr="00A36F1B">
        <w:rPr>
          <w:spacing w:val="-13"/>
          <w:w w:val="105"/>
          <w:sz w:val="24"/>
          <w:szCs w:val="24"/>
        </w:rPr>
        <w:t xml:space="preserve"> </w:t>
      </w:r>
      <w:r w:rsidRPr="00A36F1B">
        <w:rPr>
          <w:w w:val="105"/>
          <w:sz w:val="24"/>
          <w:szCs w:val="24"/>
        </w:rPr>
        <w:t>sutvarkyti</w:t>
      </w:r>
      <w:r w:rsidRPr="00A36F1B">
        <w:rPr>
          <w:spacing w:val="-14"/>
          <w:w w:val="105"/>
          <w:sz w:val="24"/>
          <w:szCs w:val="24"/>
        </w:rPr>
        <w:t xml:space="preserve"> </w:t>
      </w:r>
      <w:r w:rsidRPr="00A36F1B">
        <w:rPr>
          <w:w w:val="105"/>
          <w:sz w:val="24"/>
          <w:szCs w:val="24"/>
        </w:rPr>
        <w:t>ir</w:t>
      </w:r>
      <w:r w:rsidRPr="00A36F1B">
        <w:rPr>
          <w:spacing w:val="-17"/>
          <w:w w:val="105"/>
          <w:sz w:val="24"/>
          <w:szCs w:val="24"/>
        </w:rPr>
        <w:t xml:space="preserve"> </w:t>
      </w:r>
      <w:r w:rsidRPr="00A36F1B">
        <w:rPr>
          <w:w w:val="105"/>
          <w:sz w:val="24"/>
          <w:szCs w:val="24"/>
        </w:rPr>
        <w:t>išplovoms</w:t>
      </w:r>
      <w:r w:rsidRPr="00A36F1B">
        <w:rPr>
          <w:spacing w:val="-17"/>
          <w:w w:val="105"/>
          <w:sz w:val="24"/>
          <w:szCs w:val="24"/>
        </w:rPr>
        <w:t xml:space="preserve"> </w:t>
      </w:r>
      <w:r w:rsidRPr="00A36F1B">
        <w:rPr>
          <w:w w:val="105"/>
          <w:sz w:val="24"/>
          <w:szCs w:val="24"/>
        </w:rPr>
        <w:t>užlyginti</w:t>
      </w:r>
      <w:r w:rsidRPr="00A36F1B">
        <w:rPr>
          <w:spacing w:val="-14"/>
          <w:w w:val="105"/>
          <w:sz w:val="24"/>
          <w:szCs w:val="24"/>
        </w:rPr>
        <w:t xml:space="preserve"> </w:t>
      </w:r>
      <w:r w:rsidRPr="00A36F1B">
        <w:rPr>
          <w:w w:val="105"/>
          <w:sz w:val="24"/>
          <w:szCs w:val="24"/>
        </w:rPr>
        <w:t>tokios</w:t>
      </w:r>
      <w:r w:rsidRPr="00A36F1B">
        <w:rPr>
          <w:spacing w:val="-14"/>
          <w:w w:val="105"/>
          <w:sz w:val="24"/>
          <w:szCs w:val="24"/>
        </w:rPr>
        <w:t xml:space="preserve"> </w:t>
      </w:r>
      <w:r w:rsidRPr="00A36F1B">
        <w:rPr>
          <w:w w:val="105"/>
          <w:sz w:val="24"/>
          <w:szCs w:val="24"/>
        </w:rPr>
        <w:t>pačios rūšies atvežtiniu gruntu pylimų</w:t>
      </w:r>
      <w:r w:rsidRPr="00A36F1B">
        <w:rPr>
          <w:spacing w:val="-16"/>
          <w:w w:val="105"/>
          <w:sz w:val="24"/>
          <w:szCs w:val="24"/>
        </w:rPr>
        <w:t xml:space="preserve"> </w:t>
      </w:r>
      <w:r w:rsidRPr="00A36F1B">
        <w:rPr>
          <w:w w:val="105"/>
          <w:sz w:val="24"/>
          <w:szCs w:val="24"/>
        </w:rPr>
        <w:t>šlaituose (kelių su žvyro ir asfalto danga):</w:t>
      </w:r>
    </w:p>
    <w:p w14:paraId="20213ABF" w14:textId="684938FE" w:rsidR="004D0C1B" w:rsidRPr="00C0173C" w:rsidRDefault="00C0173C" w:rsidP="00431EE2">
      <w:pPr>
        <w:pStyle w:val="TableParagraph"/>
        <w:numPr>
          <w:ilvl w:val="1"/>
          <w:numId w:val="29"/>
        </w:numPr>
        <w:tabs>
          <w:tab w:val="left" w:pos="321"/>
          <w:tab w:val="left" w:pos="1701"/>
        </w:tabs>
        <w:spacing w:line="360" w:lineRule="auto"/>
        <w:ind w:left="142" w:right="141" w:firstLine="992"/>
        <w:jc w:val="both"/>
        <w:rPr>
          <w:sz w:val="24"/>
          <w:szCs w:val="24"/>
        </w:rPr>
      </w:pPr>
      <w:r>
        <w:rPr>
          <w:sz w:val="24"/>
          <w:szCs w:val="24"/>
        </w:rPr>
        <w:t xml:space="preserve"> </w:t>
      </w:r>
      <w:r w:rsidR="004D0C1B" w:rsidRPr="00C0173C">
        <w:rPr>
          <w:w w:val="105"/>
          <w:sz w:val="24"/>
          <w:szCs w:val="24"/>
        </w:rPr>
        <w:t xml:space="preserve">Nuslinkusio grunto išvežimas, jei yra griovys, jei nėra griovio – paskleidimas, </w:t>
      </w:r>
      <w:proofErr w:type="spellStart"/>
      <w:r w:rsidR="004D0C1B" w:rsidRPr="00C0173C">
        <w:rPr>
          <w:w w:val="105"/>
          <w:sz w:val="24"/>
          <w:szCs w:val="24"/>
        </w:rPr>
        <w:t>bermos</w:t>
      </w:r>
      <w:proofErr w:type="spellEnd"/>
      <w:r w:rsidR="004D0C1B" w:rsidRPr="00C0173C">
        <w:rPr>
          <w:spacing w:val="-4"/>
          <w:w w:val="105"/>
          <w:sz w:val="24"/>
          <w:szCs w:val="24"/>
        </w:rPr>
        <w:t xml:space="preserve"> </w:t>
      </w:r>
      <w:r w:rsidR="004D0C1B" w:rsidRPr="00C0173C">
        <w:rPr>
          <w:w w:val="105"/>
          <w:sz w:val="24"/>
          <w:szCs w:val="24"/>
        </w:rPr>
        <w:t>suformavimas;</w:t>
      </w:r>
    </w:p>
    <w:p w14:paraId="35D7829C" w14:textId="1AAEA6B1" w:rsidR="004D0C1B" w:rsidRPr="00A36F1B" w:rsidRDefault="004D0C1B" w:rsidP="00431EE2">
      <w:pPr>
        <w:pStyle w:val="TableParagraph"/>
        <w:numPr>
          <w:ilvl w:val="1"/>
          <w:numId w:val="29"/>
        </w:numPr>
        <w:tabs>
          <w:tab w:val="left" w:pos="1192"/>
          <w:tab w:val="left" w:pos="1701"/>
        </w:tabs>
        <w:spacing w:before="7" w:line="360" w:lineRule="auto"/>
        <w:ind w:hanging="884"/>
        <w:jc w:val="both"/>
        <w:rPr>
          <w:sz w:val="24"/>
          <w:szCs w:val="24"/>
        </w:rPr>
      </w:pPr>
      <w:r w:rsidRPr="00A36F1B">
        <w:rPr>
          <w:w w:val="105"/>
          <w:sz w:val="24"/>
          <w:szCs w:val="24"/>
        </w:rPr>
        <w:t>Atvežto grunto, prireikus smėlio ir žvyro mišinio</w:t>
      </w:r>
      <w:r w:rsidRPr="00A36F1B">
        <w:rPr>
          <w:spacing w:val="-32"/>
          <w:w w:val="105"/>
          <w:sz w:val="24"/>
          <w:szCs w:val="24"/>
        </w:rPr>
        <w:t xml:space="preserve"> </w:t>
      </w:r>
      <w:r w:rsidRPr="00A36F1B">
        <w:rPr>
          <w:w w:val="105"/>
          <w:sz w:val="24"/>
          <w:szCs w:val="24"/>
        </w:rPr>
        <w:t>išpilstymas;</w:t>
      </w:r>
    </w:p>
    <w:p w14:paraId="27BA709E" w14:textId="77777777" w:rsidR="004D0C1B" w:rsidRPr="00A36F1B" w:rsidRDefault="004D0C1B" w:rsidP="00431EE2">
      <w:pPr>
        <w:pStyle w:val="TableParagraph"/>
        <w:numPr>
          <w:ilvl w:val="1"/>
          <w:numId w:val="29"/>
        </w:numPr>
        <w:tabs>
          <w:tab w:val="left" w:pos="1192"/>
          <w:tab w:val="left" w:pos="1701"/>
        </w:tabs>
        <w:spacing w:before="4" w:line="360" w:lineRule="auto"/>
        <w:ind w:left="142" w:right="40" w:firstLine="992"/>
        <w:jc w:val="both"/>
        <w:rPr>
          <w:sz w:val="24"/>
          <w:szCs w:val="24"/>
        </w:rPr>
      </w:pPr>
      <w:r w:rsidRPr="00A36F1B">
        <w:rPr>
          <w:w w:val="105"/>
          <w:sz w:val="24"/>
          <w:szCs w:val="24"/>
        </w:rPr>
        <w:t>Grunto paskleidimas, sankasos briaunos ir šlaito nuolydžio suformavimas pagal leistinus</w:t>
      </w:r>
      <w:r w:rsidRPr="00A36F1B">
        <w:rPr>
          <w:spacing w:val="-3"/>
          <w:w w:val="105"/>
          <w:sz w:val="24"/>
          <w:szCs w:val="24"/>
        </w:rPr>
        <w:t xml:space="preserve"> </w:t>
      </w:r>
      <w:r w:rsidRPr="00A36F1B">
        <w:rPr>
          <w:w w:val="105"/>
          <w:sz w:val="24"/>
          <w:szCs w:val="24"/>
        </w:rPr>
        <w:t>nuokrypius;</w:t>
      </w:r>
    </w:p>
    <w:p w14:paraId="367F1DFD" w14:textId="77777777" w:rsidR="004D0C1B" w:rsidRPr="00A36F1B" w:rsidRDefault="004D0C1B" w:rsidP="00431EE2">
      <w:pPr>
        <w:pStyle w:val="TableParagraph"/>
        <w:numPr>
          <w:ilvl w:val="1"/>
          <w:numId w:val="29"/>
        </w:numPr>
        <w:tabs>
          <w:tab w:val="left" w:pos="1192"/>
          <w:tab w:val="left" w:pos="1701"/>
        </w:tabs>
        <w:spacing w:before="2" w:line="360" w:lineRule="auto"/>
        <w:ind w:left="142" w:firstLine="992"/>
        <w:jc w:val="both"/>
        <w:rPr>
          <w:sz w:val="24"/>
          <w:szCs w:val="24"/>
        </w:rPr>
      </w:pPr>
      <w:r w:rsidRPr="00A36F1B">
        <w:rPr>
          <w:w w:val="105"/>
          <w:sz w:val="24"/>
          <w:szCs w:val="24"/>
        </w:rPr>
        <w:t>Grunto sluoksnių</w:t>
      </w:r>
      <w:r w:rsidRPr="00A36F1B">
        <w:rPr>
          <w:spacing w:val="-3"/>
          <w:w w:val="105"/>
          <w:sz w:val="24"/>
          <w:szCs w:val="24"/>
        </w:rPr>
        <w:t xml:space="preserve"> </w:t>
      </w:r>
      <w:r w:rsidRPr="00A36F1B">
        <w:rPr>
          <w:w w:val="105"/>
          <w:sz w:val="24"/>
          <w:szCs w:val="24"/>
        </w:rPr>
        <w:t>sutankinimas.</w:t>
      </w:r>
    </w:p>
    <w:p w14:paraId="45AE3C6A" w14:textId="2A3B1582" w:rsidR="004D0C1B" w:rsidRPr="00A36F1B" w:rsidRDefault="00431EE2" w:rsidP="00431EE2">
      <w:pPr>
        <w:pStyle w:val="TableParagraph"/>
        <w:tabs>
          <w:tab w:val="left" w:pos="333"/>
          <w:tab w:val="left" w:pos="1560"/>
        </w:tabs>
        <w:spacing w:before="14" w:line="360" w:lineRule="auto"/>
        <w:ind w:firstLine="1134"/>
        <w:jc w:val="both"/>
        <w:rPr>
          <w:sz w:val="24"/>
          <w:szCs w:val="24"/>
        </w:rPr>
      </w:pPr>
      <w:r>
        <w:rPr>
          <w:w w:val="105"/>
          <w:sz w:val="24"/>
          <w:szCs w:val="24"/>
        </w:rPr>
        <w:t>100.</w:t>
      </w:r>
      <w:r w:rsidR="004D0C1B" w:rsidRPr="00A36F1B">
        <w:rPr>
          <w:w w:val="105"/>
          <w:sz w:val="24"/>
          <w:szCs w:val="24"/>
        </w:rPr>
        <w:t xml:space="preserve"> </w:t>
      </w:r>
      <w:r w:rsidR="00D230D4">
        <w:rPr>
          <w:w w:val="105"/>
          <w:sz w:val="24"/>
          <w:szCs w:val="24"/>
        </w:rPr>
        <w:t xml:space="preserve"> </w:t>
      </w:r>
      <w:r w:rsidR="004D0C1B" w:rsidRPr="00A36F1B">
        <w:rPr>
          <w:w w:val="105"/>
          <w:sz w:val="24"/>
          <w:szCs w:val="24"/>
        </w:rPr>
        <w:t>Darbo procesas, skirtas iškasų šlaitams</w:t>
      </w:r>
      <w:r w:rsidR="004D0C1B" w:rsidRPr="00A36F1B">
        <w:rPr>
          <w:spacing w:val="-13"/>
          <w:w w:val="105"/>
          <w:sz w:val="24"/>
          <w:szCs w:val="24"/>
        </w:rPr>
        <w:t xml:space="preserve"> </w:t>
      </w:r>
      <w:r w:rsidR="004D0C1B" w:rsidRPr="00A36F1B">
        <w:rPr>
          <w:w w:val="105"/>
          <w:sz w:val="24"/>
          <w:szCs w:val="24"/>
        </w:rPr>
        <w:t>tvarkyti:</w:t>
      </w:r>
    </w:p>
    <w:p w14:paraId="48508F9D" w14:textId="1ABB9B22" w:rsidR="004D0C1B" w:rsidRPr="00A36F1B" w:rsidRDefault="00431EE2" w:rsidP="00D230D4">
      <w:pPr>
        <w:pStyle w:val="TableParagraph"/>
        <w:tabs>
          <w:tab w:val="left" w:pos="1192"/>
          <w:tab w:val="left" w:pos="1701"/>
        </w:tabs>
        <w:spacing w:before="7" w:line="360" w:lineRule="auto"/>
        <w:ind w:left="1134"/>
        <w:jc w:val="both"/>
        <w:rPr>
          <w:sz w:val="24"/>
          <w:szCs w:val="24"/>
        </w:rPr>
      </w:pPr>
      <w:r>
        <w:rPr>
          <w:w w:val="105"/>
          <w:sz w:val="24"/>
          <w:szCs w:val="24"/>
        </w:rPr>
        <w:t>100.1.</w:t>
      </w:r>
      <w:r w:rsidR="00D230D4">
        <w:rPr>
          <w:w w:val="105"/>
          <w:sz w:val="24"/>
          <w:szCs w:val="24"/>
        </w:rPr>
        <w:t xml:space="preserve"> </w:t>
      </w:r>
      <w:r w:rsidR="004D0C1B" w:rsidRPr="00A36F1B">
        <w:rPr>
          <w:w w:val="105"/>
          <w:sz w:val="24"/>
          <w:szCs w:val="24"/>
        </w:rPr>
        <w:t>Nuslinkusio grunto</w:t>
      </w:r>
      <w:r w:rsidR="004D0C1B" w:rsidRPr="00A36F1B">
        <w:rPr>
          <w:spacing w:val="-6"/>
          <w:w w:val="105"/>
          <w:sz w:val="24"/>
          <w:szCs w:val="24"/>
        </w:rPr>
        <w:t xml:space="preserve"> </w:t>
      </w:r>
      <w:r w:rsidR="004D0C1B" w:rsidRPr="00A36F1B">
        <w:rPr>
          <w:w w:val="105"/>
          <w:sz w:val="24"/>
          <w:szCs w:val="24"/>
        </w:rPr>
        <w:t>išvežimas;</w:t>
      </w:r>
    </w:p>
    <w:p w14:paraId="55A26375" w14:textId="19C9C81C" w:rsidR="004D0C1B" w:rsidRPr="00A36F1B" w:rsidRDefault="004D0C1B" w:rsidP="00D230D4">
      <w:pPr>
        <w:pStyle w:val="TableParagraph"/>
        <w:numPr>
          <w:ilvl w:val="1"/>
          <w:numId w:val="33"/>
        </w:numPr>
        <w:tabs>
          <w:tab w:val="left" w:pos="1192"/>
          <w:tab w:val="left" w:pos="1843"/>
        </w:tabs>
        <w:spacing w:before="2" w:line="360" w:lineRule="auto"/>
        <w:jc w:val="both"/>
        <w:rPr>
          <w:sz w:val="24"/>
          <w:szCs w:val="24"/>
        </w:rPr>
      </w:pPr>
      <w:r w:rsidRPr="00A36F1B">
        <w:rPr>
          <w:w w:val="105"/>
          <w:sz w:val="24"/>
          <w:szCs w:val="24"/>
        </w:rPr>
        <w:t>Išplovų</w:t>
      </w:r>
      <w:r w:rsidRPr="00A36F1B">
        <w:rPr>
          <w:spacing w:val="-7"/>
          <w:w w:val="105"/>
          <w:sz w:val="24"/>
          <w:szCs w:val="24"/>
        </w:rPr>
        <w:t xml:space="preserve"> </w:t>
      </w:r>
      <w:r w:rsidRPr="00A36F1B">
        <w:rPr>
          <w:w w:val="105"/>
          <w:sz w:val="24"/>
          <w:szCs w:val="24"/>
        </w:rPr>
        <w:t>užpylimas</w:t>
      </w:r>
      <w:r w:rsidRPr="00A36F1B">
        <w:rPr>
          <w:spacing w:val="-7"/>
          <w:w w:val="105"/>
          <w:sz w:val="24"/>
          <w:szCs w:val="24"/>
        </w:rPr>
        <w:t xml:space="preserve"> </w:t>
      </w:r>
      <w:r w:rsidRPr="00A36F1B">
        <w:rPr>
          <w:w w:val="105"/>
          <w:sz w:val="24"/>
          <w:szCs w:val="24"/>
        </w:rPr>
        <w:t>atvežtu</w:t>
      </w:r>
      <w:r w:rsidRPr="00A36F1B">
        <w:rPr>
          <w:spacing w:val="-7"/>
          <w:w w:val="105"/>
          <w:sz w:val="24"/>
          <w:szCs w:val="24"/>
        </w:rPr>
        <w:t xml:space="preserve"> </w:t>
      </w:r>
      <w:r w:rsidRPr="00A36F1B">
        <w:rPr>
          <w:w w:val="105"/>
          <w:sz w:val="24"/>
          <w:szCs w:val="24"/>
        </w:rPr>
        <w:t>gruntu,</w:t>
      </w:r>
      <w:r w:rsidRPr="00A36F1B">
        <w:rPr>
          <w:spacing w:val="-5"/>
          <w:w w:val="105"/>
          <w:sz w:val="24"/>
          <w:szCs w:val="24"/>
        </w:rPr>
        <w:t xml:space="preserve"> </w:t>
      </w:r>
      <w:r w:rsidRPr="00A36F1B">
        <w:rPr>
          <w:w w:val="105"/>
          <w:sz w:val="24"/>
          <w:szCs w:val="24"/>
        </w:rPr>
        <w:t>prireikus</w:t>
      </w:r>
      <w:r w:rsidRPr="00A36F1B">
        <w:rPr>
          <w:spacing w:val="-7"/>
          <w:w w:val="105"/>
          <w:sz w:val="24"/>
          <w:szCs w:val="24"/>
        </w:rPr>
        <w:t xml:space="preserve"> </w:t>
      </w:r>
      <w:r w:rsidRPr="00A36F1B">
        <w:rPr>
          <w:w w:val="105"/>
          <w:sz w:val="24"/>
          <w:szCs w:val="24"/>
        </w:rPr>
        <w:t>–</w:t>
      </w:r>
      <w:r w:rsidRPr="00A36F1B">
        <w:rPr>
          <w:spacing w:val="-7"/>
          <w:w w:val="105"/>
          <w:sz w:val="24"/>
          <w:szCs w:val="24"/>
        </w:rPr>
        <w:t xml:space="preserve"> </w:t>
      </w:r>
      <w:r w:rsidRPr="00A36F1B">
        <w:rPr>
          <w:w w:val="105"/>
          <w:sz w:val="24"/>
          <w:szCs w:val="24"/>
        </w:rPr>
        <w:t>smėlio</w:t>
      </w:r>
      <w:r w:rsidRPr="00A36F1B">
        <w:rPr>
          <w:spacing w:val="-6"/>
          <w:w w:val="105"/>
          <w:sz w:val="24"/>
          <w:szCs w:val="24"/>
        </w:rPr>
        <w:t xml:space="preserve"> </w:t>
      </w:r>
      <w:r w:rsidRPr="00A36F1B">
        <w:rPr>
          <w:w w:val="105"/>
          <w:sz w:val="24"/>
          <w:szCs w:val="24"/>
        </w:rPr>
        <w:t>ir</w:t>
      </w:r>
      <w:r w:rsidRPr="00A36F1B">
        <w:rPr>
          <w:spacing w:val="-6"/>
          <w:w w:val="105"/>
          <w:sz w:val="24"/>
          <w:szCs w:val="24"/>
        </w:rPr>
        <w:t xml:space="preserve"> </w:t>
      </w:r>
      <w:r w:rsidRPr="00A36F1B">
        <w:rPr>
          <w:w w:val="105"/>
          <w:sz w:val="24"/>
          <w:szCs w:val="24"/>
        </w:rPr>
        <w:t>žvyro</w:t>
      </w:r>
      <w:r w:rsidRPr="00A36F1B">
        <w:rPr>
          <w:spacing w:val="-6"/>
          <w:w w:val="105"/>
          <w:sz w:val="24"/>
          <w:szCs w:val="24"/>
        </w:rPr>
        <w:t xml:space="preserve"> </w:t>
      </w:r>
      <w:r w:rsidRPr="00A36F1B">
        <w:rPr>
          <w:w w:val="105"/>
          <w:sz w:val="24"/>
          <w:szCs w:val="24"/>
        </w:rPr>
        <w:t>mišiniu;</w:t>
      </w:r>
    </w:p>
    <w:p w14:paraId="1FAE1439" w14:textId="1D0330F8" w:rsidR="00A37DC7" w:rsidRPr="00A36F1B" w:rsidRDefault="004D0C1B" w:rsidP="00D230D4">
      <w:pPr>
        <w:pStyle w:val="TableParagraph"/>
        <w:numPr>
          <w:ilvl w:val="1"/>
          <w:numId w:val="33"/>
        </w:numPr>
        <w:tabs>
          <w:tab w:val="left" w:pos="1192"/>
          <w:tab w:val="left" w:pos="1843"/>
        </w:tabs>
        <w:spacing w:before="1" w:line="360" w:lineRule="auto"/>
        <w:jc w:val="both"/>
        <w:rPr>
          <w:sz w:val="24"/>
          <w:szCs w:val="24"/>
        </w:rPr>
      </w:pPr>
      <w:r w:rsidRPr="00A36F1B">
        <w:rPr>
          <w:w w:val="105"/>
          <w:sz w:val="24"/>
          <w:szCs w:val="24"/>
        </w:rPr>
        <w:t>Smėlio ir žvyro mišinio sluoksnių</w:t>
      </w:r>
      <w:r w:rsidRPr="00A36F1B">
        <w:rPr>
          <w:spacing w:val="-14"/>
          <w:w w:val="105"/>
          <w:sz w:val="24"/>
          <w:szCs w:val="24"/>
        </w:rPr>
        <w:t xml:space="preserve"> </w:t>
      </w:r>
      <w:r w:rsidRPr="00A36F1B">
        <w:rPr>
          <w:w w:val="105"/>
          <w:sz w:val="24"/>
          <w:szCs w:val="24"/>
        </w:rPr>
        <w:t>sutankinimas.</w:t>
      </w:r>
    </w:p>
    <w:p w14:paraId="7501E36A" w14:textId="2002BB22" w:rsidR="004D0C1B" w:rsidRPr="00A36F1B" w:rsidRDefault="004D0C1B" w:rsidP="004C3EE1">
      <w:pPr>
        <w:spacing w:line="360" w:lineRule="auto"/>
        <w:rPr>
          <w:rFonts w:eastAsia="Calibri"/>
          <w:b/>
          <w:szCs w:val="24"/>
        </w:rPr>
      </w:pPr>
    </w:p>
    <w:p w14:paraId="647E57E9" w14:textId="1CBEE8CD" w:rsidR="004D0C1B" w:rsidRPr="00A36F1B" w:rsidRDefault="004D0C1B" w:rsidP="004D7558">
      <w:pPr>
        <w:ind w:firstLine="1134"/>
        <w:jc w:val="center"/>
        <w:rPr>
          <w:rFonts w:eastAsia="Calibri"/>
          <w:b/>
          <w:szCs w:val="24"/>
        </w:rPr>
      </w:pPr>
      <w:r w:rsidRPr="00A36F1B">
        <w:rPr>
          <w:rFonts w:eastAsia="Calibri"/>
          <w:b/>
          <w:szCs w:val="24"/>
        </w:rPr>
        <w:t>XX</w:t>
      </w:r>
      <w:r w:rsidR="00686889" w:rsidRPr="00A36F1B">
        <w:rPr>
          <w:rFonts w:eastAsia="Calibri"/>
          <w:b/>
          <w:szCs w:val="24"/>
        </w:rPr>
        <w:t>III</w:t>
      </w:r>
      <w:r w:rsidRPr="00A36F1B">
        <w:rPr>
          <w:rFonts w:eastAsia="Calibri"/>
          <w:b/>
          <w:szCs w:val="24"/>
        </w:rPr>
        <w:t xml:space="preserve"> SKYRIUS</w:t>
      </w:r>
    </w:p>
    <w:p w14:paraId="5DFF6FF7" w14:textId="77777777" w:rsidR="004D0C1B" w:rsidRPr="00A36F1B" w:rsidRDefault="004D0C1B" w:rsidP="004D7558">
      <w:pPr>
        <w:ind w:firstLine="1134"/>
        <w:jc w:val="center"/>
        <w:rPr>
          <w:rFonts w:eastAsia="Calibri"/>
          <w:b/>
          <w:szCs w:val="24"/>
        </w:rPr>
      </w:pPr>
      <w:r w:rsidRPr="00A36F1B">
        <w:rPr>
          <w:rFonts w:eastAsia="Calibri"/>
          <w:b/>
          <w:szCs w:val="24"/>
        </w:rPr>
        <w:t>BAIGIAMOSIOS NUOSTATOS</w:t>
      </w:r>
    </w:p>
    <w:p w14:paraId="2B774D45" w14:textId="77777777" w:rsidR="004D0C1B" w:rsidRPr="00A36F1B" w:rsidRDefault="004D0C1B" w:rsidP="004D0C1B">
      <w:pPr>
        <w:spacing w:line="360" w:lineRule="auto"/>
        <w:ind w:firstLine="851"/>
        <w:jc w:val="center"/>
        <w:rPr>
          <w:rFonts w:eastAsia="Calibri"/>
          <w:b/>
          <w:szCs w:val="24"/>
        </w:rPr>
      </w:pPr>
    </w:p>
    <w:p w14:paraId="160149EB" w14:textId="6F12B99D" w:rsidR="00B25CA9" w:rsidRPr="00F45475" w:rsidRDefault="004D0C1B" w:rsidP="00D230D4">
      <w:pPr>
        <w:spacing w:line="360" w:lineRule="auto"/>
        <w:ind w:firstLine="1134"/>
        <w:jc w:val="both"/>
        <w:rPr>
          <w:bCs/>
          <w:szCs w:val="24"/>
          <w:lang w:eastAsia="lt-LT" w:bidi="lt-LT"/>
        </w:rPr>
      </w:pPr>
      <w:r w:rsidRPr="00F45475">
        <w:rPr>
          <w:rFonts w:eastAsia="Calibri"/>
          <w:szCs w:val="24"/>
        </w:rPr>
        <w:t>1</w:t>
      </w:r>
      <w:r w:rsidR="00C0173C" w:rsidRPr="00F45475">
        <w:rPr>
          <w:rFonts w:eastAsia="Calibri"/>
          <w:szCs w:val="24"/>
        </w:rPr>
        <w:t>0</w:t>
      </w:r>
      <w:r w:rsidR="00D230D4">
        <w:rPr>
          <w:rFonts w:eastAsia="Calibri"/>
          <w:szCs w:val="24"/>
        </w:rPr>
        <w:t>1</w:t>
      </w:r>
      <w:r w:rsidRPr="00F45475">
        <w:rPr>
          <w:rFonts w:eastAsia="Calibri"/>
          <w:szCs w:val="24"/>
        </w:rPr>
        <w:t xml:space="preserve">. </w:t>
      </w:r>
      <w:r w:rsidR="00B25CA9" w:rsidRPr="00F45475">
        <w:rPr>
          <w:bCs/>
          <w:szCs w:val="24"/>
          <w:lang w:eastAsia="lt-LT" w:bidi="lt-LT"/>
        </w:rPr>
        <w:t>Anykščių rajono savivaldybės vietinės reikšmės kelių, gatvių ir jų priklausinių priežiūros tvarkos aprašą tvirtina Anykščių rajono savivaldybės taryba.</w:t>
      </w:r>
    </w:p>
    <w:p w14:paraId="1ADC112F" w14:textId="73373BB2" w:rsidR="004D0C1B" w:rsidRDefault="00C0173C" w:rsidP="00D230D4">
      <w:pPr>
        <w:spacing w:line="360" w:lineRule="auto"/>
        <w:ind w:firstLine="1134"/>
        <w:jc w:val="both"/>
        <w:rPr>
          <w:rFonts w:eastAsia="Calibri"/>
          <w:szCs w:val="24"/>
        </w:rPr>
      </w:pPr>
      <w:r>
        <w:rPr>
          <w:bCs/>
          <w:szCs w:val="24"/>
          <w:lang w:eastAsia="lt-LT" w:bidi="lt-LT"/>
        </w:rPr>
        <w:t>10</w:t>
      </w:r>
      <w:r w:rsidR="00D230D4">
        <w:rPr>
          <w:bCs/>
          <w:szCs w:val="24"/>
          <w:lang w:eastAsia="lt-LT" w:bidi="lt-LT"/>
        </w:rPr>
        <w:t>2</w:t>
      </w:r>
      <w:r w:rsidR="00B25CA9">
        <w:rPr>
          <w:bCs/>
          <w:szCs w:val="24"/>
          <w:lang w:eastAsia="lt-LT" w:bidi="lt-LT"/>
        </w:rPr>
        <w:t xml:space="preserve">. </w:t>
      </w:r>
      <w:r w:rsidR="004D0C1B" w:rsidRPr="00A36F1B">
        <w:rPr>
          <w:rFonts w:eastAsia="Calibri"/>
          <w:szCs w:val="24"/>
        </w:rPr>
        <w:t>Šis Tvarkos aprašas keičiamas</w:t>
      </w:r>
      <w:r w:rsidR="00C45614" w:rsidRPr="00A36F1B">
        <w:rPr>
          <w:rFonts w:eastAsia="Calibri"/>
          <w:szCs w:val="24"/>
        </w:rPr>
        <w:t>,</w:t>
      </w:r>
      <w:r w:rsidR="004D0C1B" w:rsidRPr="00A36F1B">
        <w:rPr>
          <w:rFonts w:eastAsia="Calibri"/>
          <w:szCs w:val="24"/>
        </w:rPr>
        <w:t xml:space="preserve"> papildomas, pripažįstamas netekusiu galios </w:t>
      </w:r>
      <w:r w:rsidR="006A0F22" w:rsidRPr="00A36F1B">
        <w:rPr>
          <w:rFonts w:eastAsia="Calibri"/>
          <w:szCs w:val="24"/>
        </w:rPr>
        <w:t>Anykščių rajono savivaldybės t</w:t>
      </w:r>
      <w:r w:rsidR="004D0C1B" w:rsidRPr="00A36F1B">
        <w:rPr>
          <w:rFonts w:eastAsia="Calibri"/>
          <w:szCs w:val="24"/>
        </w:rPr>
        <w:t>arybos sprendimu.</w:t>
      </w:r>
      <w:r w:rsidR="00B25CA9">
        <w:rPr>
          <w:rFonts w:eastAsia="Calibri"/>
          <w:szCs w:val="24"/>
        </w:rPr>
        <w:t xml:space="preserve"> </w:t>
      </w:r>
    </w:p>
    <w:p w14:paraId="078BE5A2" w14:textId="77777777" w:rsidR="004D0C1B" w:rsidRPr="00A36F1B" w:rsidRDefault="004D0C1B" w:rsidP="00B25CA9">
      <w:pPr>
        <w:spacing w:line="360" w:lineRule="auto"/>
        <w:jc w:val="both"/>
        <w:rPr>
          <w:rFonts w:eastAsia="Calibri"/>
          <w:szCs w:val="24"/>
        </w:rPr>
      </w:pPr>
    </w:p>
    <w:p w14:paraId="1CF53C1D" w14:textId="77777777" w:rsidR="004D0C1B" w:rsidRPr="00A36F1B" w:rsidRDefault="004D0C1B" w:rsidP="004D0C1B">
      <w:pPr>
        <w:spacing w:line="360" w:lineRule="auto"/>
        <w:jc w:val="both"/>
        <w:rPr>
          <w:rFonts w:eastAsia="Calibri"/>
          <w:i/>
          <w:szCs w:val="24"/>
        </w:rPr>
      </w:pPr>
    </w:p>
    <w:p w14:paraId="070FEA39" w14:textId="77777777" w:rsidR="004D0C1B" w:rsidRPr="00A36F1B" w:rsidRDefault="004D0C1B" w:rsidP="004D0C1B">
      <w:pPr>
        <w:spacing w:line="360" w:lineRule="auto"/>
        <w:jc w:val="both"/>
        <w:rPr>
          <w:szCs w:val="24"/>
          <w:lang w:eastAsia="lt-LT" w:bidi="lt-LT"/>
        </w:rPr>
      </w:pPr>
    </w:p>
    <w:p w14:paraId="46026BB4" w14:textId="77777777" w:rsidR="00A37DC7" w:rsidRPr="00A36F1B" w:rsidRDefault="00A37DC7" w:rsidP="00B7062C">
      <w:pPr>
        <w:ind w:firstLine="426"/>
        <w:jc w:val="center"/>
        <w:rPr>
          <w:b/>
        </w:rPr>
      </w:pPr>
    </w:p>
    <w:p w14:paraId="3D305A55" w14:textId="77777777" w:rsidR="00A37DC7" w:rsidRPr="00A36F1B" w:rsidRDefault="00A37DC7" w:rsidP="00B7062C">
      <w:pPr>
        <w:ind w:firstLine="426"/>
        <w:jc w:val="center"/>
        <w:rPr>
          <w:b/>
        </w:rPr>
      </w:pPr>
    </w:p>
    <w:p w14:paraId="586B57F5" w14:textId="77777777" w:rsidR="00392111" w:rsidRPr="00A36F1B" w:rsidRDefault="00392111" w:rsidP="00B7062C">
      <w:pPr>
        <w:ind w:firstLine="426"/>
        <w:jc w:val="center"/>
        <w:rPr>
          <w:b/>
        </w:rPr>
      </w:pPr>
    </w:p>
    <w:p w14:paraId="6D9D7D4B" w14:textId="77777777" w:rsidR="00392111" w:rsidRPr="00A36F1B" w:rsidRDefault="00392111" w:rsidP="00B7062C">
      <w:pPr>
        <w:ind w:firstLine="426"/>
        <w:jc w:val="center"/>
        <w:rPr>
          <w:b/>
        </w:rPr>
      </w:pPr>
    </w:p>
    <w:p w14:paraId="201C12E1" w14:textId="77777777" w:rsidR="00392111" w:rsidRPr="00A36F1B" w:rsidRDefault="00392111" w:rsidP="00B7062C">
      <w:pPr>
        <w:ind w:firstLine="426"/>
        <w:jc w:val="center"/>
        <w:rPr>
          <w:b/>
        </w:rPr>
      </w:pPr>
    </w:p>
    <w:p w14:paraId="3CFFA6F4" w14:textId="77777777" w:rsidR="00392111" w:rsidRPr="00A36F1B" w:rsidRDefault="00392111" w:rsidP="00B7062C">
      <w:pPr>
        <w:ind w:firstLine="426"/>
        <w:jc w:val="center"/>
        <w:rPr>
          <w:b/>
        </w:rPr>
      </w:pPr>
    </w:p>
    <w:p w14:paraId="4DB45CC1" w14:textId="77777777" w:rsidR="00392111" w:rsidRPr="00A36F1B" w:rsidRDefault="00392111" w:rsidP="00B7062C">
      <w:pPr>
        <w:ind w:firstLine="426"/>
        <w:jc w:val="center"/>
        <w:rPr>
          <w:b/>
        </w:rPr>
      </w:pPr>
    </w:p>
    <w:p w14:paraId="1B918749" w14:textId="746E2D17" w:rsidR="0005211C" w:rsidRDefault="0005211C" w:rsidP="00B7062C">
      <w:pPr>
        <w:ind w:firstLine="426"/>
        <w:jc w:val="center"/>
        <w:rPr>
          <w:i/>
          <w:color w:val="0070C0"/>
        </w:rPr>
      </w:pPr>
    </w:p>
    <w:p w14:paraId="41C4D107" w14:textId="3693D52E" w:rsidR="001464FD" w:rsidRDefault="001464FD" w:rsidP="00B7062C">
      <w:pPr>
        <w:ind w:firstLine="426"/>
        <w:jc w:val="center"/>
        <w:rPr>
          <w:i/>
          <w:color w:val="0070C0"/>
        </w:rPr>
      </w:pPr>
    </w:p>
    <w:p w14:paraId="6066252B" w14:textId="49ACCC32" w:rsidR="001464FD" w:rsidRDefault="001464FD" w:rsidP="00B7062C">
      <w:pPr>
        <w:ind w:firstLine="426"/>
        <w:jc w:val="center"/>
        <w:rPr>
          <w:i/>
          <w:color w:val="0070C0"/>
        </w:rPr>
      </w:pPr>
    </w:p>
    <w:p w14:paraId="05227162" w14:textId="15648090" w:rsidR="001464FD" w:rsidRDefault="001464FD" w:rsidP="00B7062C">
      <w:pPr>
        <w:ind w:firstLine="426"/>
        <w:jc w:val="center"/>
        <w:rPr>
          <w:i/>
          <w:color w:val="0070C0"/>
        </w:rPr>
      </w:pPr>
    </w:p>
    <w:p w14:paraId="4BA4E47C" w14:textId="0FDE5087" w:rsidR="001464FD" w:rsidRDefault="001464FD" w:rsidP="00B7062C">
      <w:pPr>
        <w:ind w:firstLine="426"/>
        <w:jc w:val="center"/>
        <w:rPr>
          <w:i/>
          <w:color w:val="0070C0"/>
        </w:rPr>
      </w:pPr>
    </w:p>
    <w:p w14:paraId="5EC3F899" w14:textId="1F24F035" w:rsidR="001464FD" w:rsidRDefault="001464FD" w:rsidP="00B7062C">
      <w:pPr>
        <w:ind w:firstLine="426"/>
        <w:jc w:val="center"/>
        <w:rPr>
          <w:i/>
          <w:color w:val="0070C0"/>
        </w:rPr>
      </w:pPr>
    </w:p>
    <w:p w14:paraId="671FE6EF" w14:textId="4DEB5C2E" w:rsidR="001464FD" w:rsidRDefault="001464FD" w:rsidP="00B7062C">
      <w:pPr>
        <w:ind w:firstLine="426"/>
        <w:jc w:val="center"/>
        <w:rPr>
          <w:i/>
          <w:color w:val="0070C0"/>
        </w:rPr>
      </w:pPr>
    </w:p>
    <w:p w14:paraId="593C2621" w14:textId="738F9C86" w:rsidR="001464FD" w:rsidRDefault="001464FD" w:rsidP="00B7062C">
      <w:pPr>
        <w:ind w:firstLine="426"/>
        <w:jc w:val="center"/>
        <w:rPr>
          <w:i/>
          <w:color w:val="0070C0"/>
        </w:rPr>
      </w:pPr>
    </w:p>
    <w:p w14:paraId="6774A708" w14:textId="0138BC8B" w:rsidR="001464FD" w:rsidRDefault="001464FD" w:rsidP="00B7062C">
      <w:pPr>
        <w:ind w:firstLine="426"/>
        <w:jc w:val="center"/>
        <w:rPr>
          <w:i/>
          <w:color w:val="0070C0"/>
        </w:rPr>
      </w:pPr>
    </w:p>
    <w:p w14:paraId="78A5E3C7" w14:textId="0F204DD8" w:rsidR="001464FD" w:rsidRDefault="001464FD" w:rsidP="00B7062C">
      <w:pPr>
        <w:ind w:firstLine="426"/>
        <w:jc w:val="center"/>
        <w:rPr>
          <w:i/>
          <w:color w:val="0070C0"/>
        </w:rPr>
      </w:pPr>
    </w:p>
    <w:p w14:paraId="655722EB" w14:textId="5AE38E33" w:rsidR="001464FD" w:rsidRDefault="001464FD" w:rsidP="00B7062C">
      <w:pPr>
        <w:ind w:firstLine="426"/>
        <w:jc w:val="center"/>
        <w:rPr>
          <w:i/>
          <w:color w:val="0070C0"/>
        </w:rPr>
      </w:pPr>
    </w:p>
    <w:p w14:paraId="66D32BE4" w14:textId="4E47C336" w:rsidR="001464FD" w:rsidRDefault="001464FD" w:rsidP="00B7062C">
      <w:pPr>
        <w:ind w:firstLine="426"/>
        <w:jc w:val="center"/>
        <w:rPr>
          <w:i/>
          <w:color w:val="0070C0"/>
        </w:rPr>
      </w:pPr>
    </w:p>
    <w:p w14:paraId="3218D259" w14:textId="7D4A711A" w:rsidR="001464FD" w:rsidRDefault="001464FD" w:rsidP="00B7062C">
      <w:pPr>
        <w:ind w:firstLine="426"/>
        <w:jc w:val="center"/>
        <w:rPr>
          <w:i/>
          <w:color w:val="0070C0"/>
        </w:rPr>
      </w:pPr>
    </w:p>
    <w:p w14:paraId="2BE1EB4E" w14:textId="150CE8BA" w:rsidR="001464FD" w:rsidRDefault="001464FD" w:rsidP="00B7062C">
      <w:pPr>
        <w:ind w:firstLine="426"/>
        <w:jc w:val="center"/>
        <w:rPr>
          <w:i/>
          <w:color w:val="0070C0"/>
        </w:rPr>
      </w:pPr>
    </w:p>
    <w:p w14:paraId="2B48F5CC" w14:textId="290A5EDD" w:rsidR="001464FD" w:rsidRDefault="001464FD" w:rsidP="00B7062C">
      <w:pPr>
        <w:ind w:firstLine="426"/>
        <w:jc w:val="center"/>
        <w:rPr>
          <w:i/>
          <w:color w:val="0070C0"/>
        </w:rPr>
      </w:pPr>
    </w:p>
    <w:p w14:paraId="0DE61044" w14:textId="4E0ABB39" w:rsidR="001464FD" w:rsidRDefault="001464FD" w:rsidP="00B7062C">
      <w:pPr>
        <w:ind w:firstLine="426"/>
        <w:jc w:val="center"/>
        <w:rPr>
          <w:i/>
          <w:color w:val="0070C0"/>
        </w:rPr>
      </w:pPr>
    </w:p>
    <w:p w14:paraId="0CBD4E3B" w14:textId="77777777" w:rsidR="001464FD" w:rsidRDefault="001464FD" w:rsidP="00B7062C">
      <w:pPr>
        <w:ind w:firstLine="426"/>
        <w:jc w:val="center"/>
        <w:rPr>
          <w:i/>
          <w:color w:val="0070C0"/>
        </w:rPr>
      </w:pPr>
    </w:p>
    <w:p w14:paraId="23984D41" w14:textId="77777777" w:rsidR="009C4FA4" w:rsidRDefault="009C4FA4" w:rsidP="00B7062C">
      <w:pPr>
        <w:ind w:firstLine="426"/>
        <w:jc w:val="center"/>
        <w:rPr>
          <w:b/>
        </w:rPr>
      </w:pPr>
    </w:p>
    <w:p w14:paraId="0EA6F710" w14:textId="77777777" w:rsidR="00704E9E" w:rsidRDefault="00704E9E" w:rsidP="00B7062C">
      <w:pPr>
        <w:ind w:firstLine="426"/>
        <w:jc w:val="center"/>
        <w:rPr>
          <w:b/>
        </w:rPr>
      </w:pPr>
    </w:p>
    <w:p w14:paraId="3C720468" w14:textId="77777777" w:rsidR="00704E9E" w:rsidRDefault="00704E9E" w:rsidP="00B7062C">
      <w:pPr>
        <w:ind w:firstLine="426"/>
        <w:jc w:val="center"/>
        <w:rPr>
          <w:b/>
        </w:rPr>
      </w:pPr>
    </w:p>
    <w:p w14:paraId="4CB0EDD2" w14:textId="77777777" w:rsidR="00704E9E" w:rsidRDefault="00704E9E" w:rsidP="00B7062C">
      <w:pPr>
        <w:ind w:firstLine="426"/>
        <w:jc w:val="center"/>
        <w:rPr>
          <w:b/>
        </w:rPr>
      </w:pPr>
    </w:p>
    <w:p w14:paraId="36602C7D" w14:textId="77777777" w:rsidR="00704E9E" w:rsidRDefault="00704E9E" w:rsidP="00B7062C">
      <w:pPr>
        <w:ind w:firstLine="426"/>
        <w:jc w:val="center"/>
        <w:rPr>
          <w:b/>
        </w:rPr>
      </w:pPr>
    </w:p>
    <w:p w14:paraId="2C8C4BD6" w14:textId="77777777" w:rsidR="00704E9E" w:rsidRDefault="00704E9E" w:rsidP="00B7062C">
      <w:pPr>
        <w:ind w:firstLine="426"/>
        <w:jc w:val="center"/>
        <w:rPr>
          <w:b/>
        </w:rPr>
      </w:pPr>
    </w:p>
    <w:p w14:paraId="259D81AB" w14:textId="77777777" w:rsidR="00704E9E" w:rsidRDefault="00704E9E" w:rsidP="00B7062C">
      <w:pPr>
        <w:ind w:firstLine="426"/>
        <w:jc w:val="center"/>
        <w:rPr>
          <w:b/>
        </w:rPr>
      </w:pPr>
    </w:p>
    <w:p w14:paraId="3B00CFF5" w14:textId="77777777" w:rsidR="00704E9E" w:rsidRDefault="00704E9E" w:rsidP="00B7062C">
      <w:pPr>
        <w:ind w:firstLine="426"/>
        <w:jc w:val="center"/>
        <w:rPr>
          <w:b/>
        </w:rPr>
      </w:pPr>
    </w:p>
    <w:p w14:paraId="34F887A9" w14:textId="77777777" w:rsidR="00704E9E" w:rsidRDefault="00704E9E" w:rsidP="00B7062C">
      <w:pPr>
        <w:ind w:firstLine="426"/>
        <w:jc w:val="center"/>
        <w:rPr>
          <w:b/>
        </w:rPr>
      </w:pPr>
    </w:p>
    <w:p w14:paraId="6B168E01" w14:textId="77777777" w:rsidR="00704E9E" w:rsidRDefault="00704E9E" w:rsidP="00B7062C">
      <w:pPr>
        <w:ind w:firstLine="426"/>
        <w:jc w:val="center"/>
        <w:rPr>
          <w:b/>
        </w:rPr>
      </w:pPr>
    </w:p>
    <w:p w14:paraId="1018D86D" w14:textId="77777777" w:rsidR="00704E9E" w:rsidRDefault="00704E9E" w:rsidP="00B7062C">
      <w:pPr>
        <w:ind w:firstLine="426"/>
        <w:jc w:val="center"/>
        <w:rPr>
          <w:b/>
        </w:rPr>
      </w:pPr>
    </w:p>
    <w:p w14:paraId="67E59C52" w14:textId="77777777" w:rsidR="00704E9E" w:rsidRDefault="00704E9E" w:rsidP="00B7062C">
      <w:pPr>
        <w:ind w:firstLine="426"/>
        <w:jc w:val="center"/>
        <w:rPr>
          <w:b/>
        </w:rPr>
      </w:pPr>
    </w:p>
    <w:p w14:paraId="2D9DDA9D" w14:textId="77777777" w:rsidR="00704E9E" w:rsidRDefault="00704E9E" w:rsidP="00B7062C">
      <w:pPr>
        <w:ind w:firstLine="426"/>
        <w:jc w:val="center"/>
        <w:rPr>
          <w:b/>
        </w:rPr>
      </w:pPr>
    </w:p>
    <w:p w14:paraId="5C820453" w14:textId="77777777" w:rsidR="00704E9E" w:rsidRDefault="00704E9E" w:rsidP="00B7062C">
      <w:pPr>
        <w:ind w:firstLine="426"/>
        <w:jc w:val="center"/>
        <w:rPr>
          <w:b/>
        </w:rPr>
      </w:pPr>
    </w:p>
    <w:p w14:paraId="511EB57A" w14:textId="77777777" w:rsidR="00704E9E" w:rsidRDefault="00704E9E" w:rsidP="00B7062C">
      <w:pPr>
        <w:ind w:firstLine="426"/>
        <w:jc w:val="center"/>
        <w:rPr>
          <w:b/>
        </w:rPr>
      </w:pPr>
    </w:p>
    <w:p w14:paraId="7D117A38" w14:textId="77777777" w:rsidR="00704E9E" w:rsidRDefault="00704E9E" w:rsidP="00B7062C">
      <w:pPr>
        <w:ind w:firstLine="426"/>
        <w:jc w:val="center"/>
        <w:rPr>
          <w:b/>
        </w:rPr>
      </w:pPr>
    </w:p>
    <w:p w14:paraId="3F72C00E" w14:textId="77777777" w:rsidR="00704E9E" w:rsidRDefault="00704E9E" w:rsidP="00B7062C">
      <w:pPr>
        <w:ind w:firstLine="426"/>
        <w:jc w:val="center"/>
        <w:rPr>
          <w:b/>
        </w:rPr>
      </w:pPr>
    </w:p>
    <w:p w14:paraId="72098CC2" w14:textId="77777777" w:rsidR="00704E9E" w:rsidRDefault="00704E9E" w:rsidP="00B7062C">
      <w:pPr>
        <w:ind w:firstLine="426"/>
        <w:jc w:val="center"/>
        <w:rPr>
          <w:b/>
        </w:rPr>
      </w:pPr>
    </w:p>
    <w:p w14:paraId="3D58F009" w14:textId="77777777" w:rsidR="00704E9E" w:rsidRDefault="00704E9E" w:rsidP="00B7062C">
      <w:pPr>
        <w:ind w:firstLine="426"/>
        <w:jc w:val="center"/>
        <w:rPr>
          <w:b/>
        </w:rPr>
      </w:pPr>
    </w:p>
    <w:p w14:paraId="6F9EF188" w14:textId="77777777" w:rsidR="00704E9E" w:rsidRDefault="00704E9E" w:rsidP="00B7062C">
      <w:pPr>
        <w:ind w:firstLine="426"/>
        <w:jc w:val="center"/>
        <w:rPr>
          <w:b/>
        </w:rPr>
      </w:pPr>
    </w:p>
    <w:p w14:paraId="3C5605E3" w14:textId="77777777" w:rsidR="00704E9E" w:rsidRDefault="00704E9E" w:rsidP="00B7062C">
      <w:pPr>
        <w:ind w:firstLine="426"/>
        <w:jc w:val="center"/>
        <w:rPr>
          <w:b/>
        </w:rPr>
      </w:pPr>
    </w:p>
    <w:p w14:paraId="79BC6D5E" w14:textId="6C70BED6" w:rsidR="00B7062C" w:rsidRPr="00A36F1B" w:rsidRDefault="00B7062C" w:rsidP="00B7062C">
      <w:pPr>
        <w:ind w:firstLine="426"/>
        <w:jc w:val="center"/>
        <w:rPr>
          <w:sz w:val="22"/>
          <w:szCs w:val="22"/>
        </w:rPr>
      </w:pPr>
      <w:r w:rsidRPr="00A36F1B">
        <w:rPr>
          <w:b/>
        </w:rPr>
        <w:t>AIŠKINAMASIS RAŠTAS</w:t>
      </w:r>
    </w:p>
    <w:p w14:paraId="4CBC9A25" w14:textId="77777777" w:rsidR="00B7062C" w:rsidRPr="00A36F1B" w:rsidRDefault="00B7062C" w:rsidP="00B7062C">
      <w:pPr>
        <w:ind w:firstLine="426"/>
      </w:pPr>
    </w:p>
    <w:tbl>
      <w:tblPr>
        <w:tblW w:w="9750" w:type="dxa"/>
        <w:tblLayout w:type="fixed"/>
        <w:tblLook w:val="01E0" w:firstRow="1" w:lastRow="1" w:firstColumn="1" w:lastColumn="1" w:noHBand="0" w:noVBand="0"/>
      </w:tblPr>
      <w:tblGrid>
        <w:gridCol w:w="9750"/>
      </w:tblGrid>
      <w:tr w:rsidR="00A26EA4" w:rsidRPr="00A36F1B" w14:paraId="58AC4F20" w14:textId="77777777" w:rsidTr="00A50EBE">
        <w:tc>
          <w:tcPr>
            <w:tcW w:w="9750" w:type="dxa"/>
          </w:tcPr>
          <w:p w14:paraId="7A7265F7" w14:textId="77777777" w:rsidR="00B7062C" w:rsidRPr="00A36F1B" w:rsidRDefault="00B7062C" w:rsidP="006D1562">
            <w:pPr>
              <w:ind w:left="426"/>
              <w:rPr>
                <w:b/>
              </w:rPr>
            </w:pPr>
            <w:r w:rsidRPr="00A36F1B">
              <w:rPr>
                <w:b/>
              </w:rPr>
              <w:t>1. Sprendimo projekto motyvai, tikslai ir uždaviniai:</w:t>
            </w:r>
          </w:p>
          <w:p w14:paraId="11BE9D7C" w14:textId="77777777" w:rsidR="00B7062C" w:rsidRPr="00A36F1B" w:rsidRDefault="00B7062C" w:rsidP="006D1562">
            <w:pPr>
              <w:ind w:firstLine="426"/>
              <w:rPr>
                <w:b/>
              </w:rPr>
            </w:pPr>
          </w:p>
        </w:tc>
      </w:tr>
      <w:tr w:rsidR="00A26EA4" w:rsidRPr="00A36F1B" w14:paraId="630D790D" w14:textId="77777777" w:rsidTr="00A50EBE">
        <w:tc>
          <w:tcPr>
            <w:tcW w:w="9750" w:type="dxa"/>
          </w:tcPr>
          <w:p w14:paraId="6564577D" w14:textId="00B5E4F8" w:rsidR="00B7062C" w:rsidRPr="00A36F1B" w:rsidRDefault="00B7062C" w:rsidP="006D1562">
            <w:pPr>
              <w:jc w:val="both"/>
              <w:rPr>
                <w:iCs/>
                <w:szCs w:val="24"/>
              </w:rPr>
            </w:pPr>
            <w:r w:rsidRPr="00A36F1B">
              <w:t xml:space="preserve">       </w:t>
            </w:r>
            <w:r w:rsidR="00622603" w:rsidRPr="00A36F1B">
              <w:t xml:space="preserve">  </w:t>
            </w:r>
            <w:r w:rsidRPr="00A36F1B">
              <w:t xml:space="preserve">Šiuo sprendimo projektu siūloma patvirtinti </w:t>
            </w:r>
            <w:r w:rsidR="00386255" w:rsidRPr="00A36F1B">
              <w:rPr>
                <w:szCs w:val="24"/>
              </w:rPr>
              <w:t>Anykščių rajono savivaldybės vietinės reikšmės kelių ir gatvių bei jų priklausinių priežiūros aprašą</w:t>
            </w:r>
            <w:r w:rsidR="00F71654" w:rsidRPr="00A36F1B">
              <w:rPr>
                <w:szCs w:val="24"/>
              </w:rPr>
              <w:t xml:space="preserve">. Aprašas parengtas </w:t>
            </w:r>
            <w:r w:rsidR="00F71654" w:rsidRPr="00A36F1B">
              <w:rPr>
                <w:iCs/>
                <w:szCs w:val="24"/>
              </w:rPr>
              <w:t xml:space="preserve">atsižvelgiant į </w:t>
            </w:r>
            <w:r w:rsidR="00980C77" w:rsidRPr="00A36F1B">
              <w:rPr>
                <w:iCs/>
                <w:szCs w:val="24"/>
              </w:rPr>
              <w:t>fizinių ir juridinių asmenų pastabas ir rekomendacijas bei pasikeitusius teisinius aktus</w:t>
            </w:r>
            <w:r w:rsidR="00C45614" w:rsidRPr="00A36F1B">
              <w:rPr>
                <w:iCs/>
                <w:szCs w:val="24"/>
              </w:rPr>
              <w:t>,</w:t>
            </w:r>
            <w:r w:rsidR="00980C77" w:rsidRPr="00A36F1B">
              <w:rPr>
                <w:iCs/>
                <w:szCs w:val="24"/>
              </w:rPr>
              <w:t xml:space="preserve"> </w:t>
            </w:r>
            <w:r w:rsidR="00F71654" w:rsidRPr="00A36F1B">
              <w:rPr>
                <w:iCs/>
                <w:szCs w:val="24"/>
              </w:rPr>
              <w:t xml:space="preserve"> reglamentuojančius vietinės reikšmės kelių priežiūr</w:t>
            </w:r>
            <w:r w:rsidR="00980C77" w:rsidRPr="00A36F1B">
              <w:rPr>
                <w:iCs/>
                <w:szCs w:val="24"/>
              </w:rPr>
              <w:t>os</w:t>
            </w:r>
            <w:r w:rsidR="00D76E81" w:rsidRPr="00A36F1B">
              <w:rPr>
                <w:iCs/>
                <w:szCs w:val="24"/>
              </w:rPr>
              <w:t xml:space="preserve"> darbų pagal pasikeitusią finansavimo tvarką</w:t>
            </w:r>
            <w:r w:rsidR="00C45614" w:rsidRPr="00A36F1B">
              <w:rPr>
                <w:iCs/>
                <w:szCs w:val="24"/>
              </w:rPr>
              <w:t>.</w:t>
            </w:r>
            <w:r w:rsidR="00D76E81" w:rsidRPr="00A36F1B">
              <w:rPr>
                <w:iCs/>
                <w:szCs w:val="24"/>
              </w:rPr>
              <w:t xml:space="preserve"> Kelių priežiūros ir plėtros programos lėšų negalima naudoti Savivaldybei priklausančių gatvės elementų</w:t>
            </w:r>
            <w:r w:rsidR="00C45614" w:rsidRPr="00A36F1B">
              <w:rPr>
                <w:iCs/>
                <w:szCs w:val="24"/>
              </w:rPr>
              <w:t>,</w:t>
            </w:r>
            <w:r w:rsidR="00D76E81" w:rsidRPr="00A36F1B">
              <w:rPr>
                <w:iCs/>
                <w:szCs w:val="24"/>
              </w:rPr>
              <w:t xml:space="preserve"> esančių valstybinės reikšmės kelio juostoje</w:t>
            </w:r>
            <w:r w:rsidR="00622603" w:rsidRPr="00A36F1B">
              <w:rPr>
                <w:iCs/>
                <w:szCs w:val="24"/>
              </w:rPr>
              <w:t xml:space="preserve"> (šaligatvių priežiūra, lietaus nuotekų tinklų ir kt. gatvės elementų  remontui ir priežiūrai)</w:t>
            </w:r>
            <w:r w:rsidR="00F71654" w:rsidRPr="00A36F1B">
              <w:rPr>
                <w:iCs/>
                <w:szCs w:val="24"/>
              </w:rPr>
              <w:t>.</w:t>
            </w:r>
            <w:r w:rsidR="00622603" w:rsidRPr="00A36F1B">
              <w:rPr>
                <w:iCs/>
                <w:szCs w:val="24"/>
              </w:rPr>
              <w:t xml:space="preserve"> Todėl Savivaldybė turės skirti ir jau skyrė daugiau lėšų šių statinių remontui ir priežiūrai.</w:t>
            </w:r>
          </w:p>
          <w:p w14:paraId="250ADEBB" w14:textId="5654A9AB" w:rsidR="00622603" w:rsidRPr="00A36F1B" w:rsidRDefault="00622603" w:rsidP="006D1562">
            <w:pPr>
              <w:jc w:val="both"/>
              <w:rPr>
                <w:iCs/>
                <w:szCs w:val="24"/>
              </w:rPr>
            </w:pPr>
            <w:r w:rsidRPr="00A36F1B">
              <w:rPr>
                <w:iCs/>
                <w:szCs w:val="24"/>
              </w:rPr>
              <w:t xml:space="preserve">         Anks</w:t>
            </w:r>
            <w:r w:rsidR="00C45614" w:rsidRPr="00A36F1B">
              <w:rPr>
                <w:iCs/>
                <w:szCs w:val="24"/>
              </w:rPr>
              <w:t>tesnis 2015 m. lapkričio 24 d. A</w:t>
            </w:r>
            <w:r w:rsidRPr="00A36F1B">
              <w:rPr>
                <w:iCs/>
                <w:szCs w:val="24"/>
              </w:rPr>
              <w:t>dministracijos direktoriaus įsakymu Nr.1-AĮ-761 ,,Dėl Anykščių rajono savivaldybės vietinės reikšmės kelių, gatvių bei jų priklausinių priežiūros paslaugų žiemos laikotarpiu tvarkos aprašo patvirtinimo“, aprašas numatė kelių, gatvių bei jų priklausinių priežiūrą tik žiemos laikotarpiu. Naujame apraše numatyta kelių, gatvių bei jų priklausinių priežiūra ištisus metus.</w:t>
            </w:r>
          </w:p>
          <w:p w14:paraId="3854E729" w14:textId="479E01D1" w:rsidR="00513068" w:rsidRPr="00A36F1B" w:rsidRDefault="00513068" w:rsidP="006D1562">
            <w:pPr>
              <w:jc w:val="both"/>
              <w:rPr>
                <w:iCs/>
                <w:szCs w:val="24"/>
              </w:rPr>
            </w:pPr>
          </w:p>
          <w:p w14:paraId="0974DB4B" w14:textId="43F75829" w:rsidR="00B7062C" w:rsidRPr="00A36F1B" w:rsidRDefault="00B7062C" w:rsidP="00F71654">
            <w:pPr>
              <w:jc w:val="both"/>
            </w:pPr>
            <w:r w:rsidRPr="00A36F1B">
              <w:rPr>
                <w:b/>
              </w:rPr>
              <w:t xml:space="preserve">        </w:t>
            </w:r>
          </w:p>
        </w:tc>
      </w:tr>
      <w:tr w:rsidR="00A26EA4" w:rsidRPr="00A36F1B" w14:paraId="244599DC" w14:textId="77777777" w:rsidTr="00A50EBE">
        <w:tc>
          <w:tcPr>
            <w:tcW w:w="9750" w:type="dxa"/>
            <w:hideMark/>
          </w:tcPr>
          <w:p w14:paraId="16E9D964" w14:textId="77777777" w:rsidR="00B7062C" w:rsidRPr="00A36F1B" w:rsidRDefault="00B7062C" w:rsidP="006D1562">
            <w:pPr>
              <w:spacing w:line="360" w:lineRule="auto"/>
              <w:ind w:left="426"/>
              <w:jc w:val="both"/>
              <w:rPr>
                <w:b/>
              </w:rPr>
            </w:pPr>
            <w:r w:rsidRPr="00A36F1B">
              <w:rPr>
                <w:b/>
              </w:rPr>
              <w:t>2. Teisinis reglamentavimas:</w:t>
            </w:r>
          </w:p>
        </w:tc>
      </w:tr>
      <w:tr w:rsidR="00A26EA4" w:rsidRPr="00A36F1B" w14:paraId="17D7CC9B" w14:textId="77777777" w:rsidTr="00A50EBE">
        <w:tc>
          <w:tcPr>
            <w:tcW w:w="9750" w:type="dxa"/>
          </w:tcPr>
          <w:p w14:paraId="4A7223E4" w14:textId="0F4625DC" w:rsidR="00B7062C" w:rsidRPr="00A36F1B" w:rsidRDefault="00DB1ABA" w:rsidP="006D1562">
            <w:pPr>
              <w:jc w:val="both"/>
            </w:pPr>
            <w:r w:rsidRPr="00A36F1B">
              <w:t xml:space="preserve">          </w:t>
            </w:r>
            <w:r w:rsidR="00B7062C" w:rsidRPr="00A36F1B">
              <w:rPr>
                <w:szCs w:val="24"/>
              </w:rPr>
              <w:t>Lietuvos Respublikos vietos savivaldos įstatymas</w:t>
            </w:r>
            <w:r w:rsidR="00F11861">
              <w:t>,</w:t>
            </w:r>
            <w:r w:rsidR="00F11861" w:rsidRPr="00F11861">
              <w:rPr>
                <w:szCs w:val="24"/>
              </w:rPr>
              <w:t xml:space="preserve"> Anykščių rajono savivaldybės mero 2020 m. sausio 30 d. potvark</w:t>
            </w:r>
            <w:r w:rsidR="00F11861">
              <w:rPr>
                <w:szCs w:val="24"/>
              </w:rPr>
              <w:t>is</w:t>
            </w:r>
            <w:r w:rsidR="00F11861" w:rsidRPr="00F11861">
              <w:rPr>
                <w:szCs w:val="24"/>
              </w:rPr>
              <w:t xml:space="preserve"> Nr. 1-MP-5 „Dėl darbo grupės rengti Anykščių rajono savivaldybės vietinės reikšmės kelių, gatvių ir jų priklausinių priežiūros tvarkos aprašą sudarymo“, Anykščių rajono savivaldybės mero 2020 balandžio 6 d. potvark</w:t>
            </w:r>
            <w:r w:rsidR="00F11861">
              <w:rPr>
                <w:szCs w:val="24"/>
              </w:rPr>
              <w:t>is</w:t>
            </w:r>
            <w:r w:rsidR="00F11861" w:rsidRPr="00F11861">
              <w:rPr>
                <w:szCs w:val="24"/>
              </w:rPr>
              <w:t xml:space="preserve"> Nr. 1-MP-13 ,,Dėl Anykščių rajono savivaldybės mero 2020 m. sausio 30 d. potvarkio Nr. 1-MP-5 „Dėl darbo grupės rengti Anykščių rajono savivaldybės vietinės reikšmės kelių, gatvių ir jų priklausinių priežiūros tvarkos aprašą sudarymo“ pakeitimo“</w:t>
            </w:r>
          </w:p>
        </w:tc>
      </w:tr>
      <w:tr w:rsidR="00A26EA4" w:rsidRPr="00A36F1B" w14:paraId="348ACEB9" w14:textId="77777777" w:rsidTr="00A50EBE">
        <w:tc>
          <w:tcPr>
            <w:tcW w:w="9750" w:type="dxa"/>
            <w:hideMark/>
          </w:tcPr>
          <w:p w14:paraId="2574CB6A" w14:textId="77777777" w:rsidR="00F11861" w:rsidRDefault="00F11861" w:rsidP="00A50EBE">
            <w:pPr>
              <w:spacing w:line="360" w:lineRule="auto"/>
              <w:ind w:left="426"/>
              <w:rPr>
                <w:b/>
              </w:rPr>
            </w:pPr>
          </w:p>
          <w:p w14:paraId="4167573E" w14:textId="112722F5" w:rsidR="00B7062C" w:rsidRPr="00A36F1B" w:rsidRDefault="00A50EBE" w:rsidP="00A50EBE">
            <w:pPr>
              <w:spacing w:line="360" w:lineRule="auto"/>
              <w:ind w:left="426"/>
              <w:rPr>
                <w:b/>
              </w:rPr>
            </w:pPr>
            <w:r>
              <w:rPr>
                <w:b/>
              </w:rPr>
              <w:t>3</w:t>
            </w:r>
            <w:r w:rsidR="00B7062C" w:rsidRPr="00A36F1B">
              <w:rPr>
                <w:b/>
              </w:rPr>
              <w:t xml:space="preserve">. Galimos </w:t>
            </w:r>
            <w:r>
              <w:rPr>
                <w:b/>
              </w:rPr>
              <w:t>teigiamos ir neigiamos pasekmės:</w:t>
            </w:r>
            <w:r w:rsidR="00B7062C" w:rsidRPr="00A36F1B">
              <w:rPr>
                <w:b/>
              </w:rPr>
              <w:t xml:space="preserve"> </w:t>
            </w:r>
          </w:p>
        </w:tc>
      </w:tr>
      <w:tr w:rsidR="00A26EA4" w:rsidRPr="00A36F1B" w14:paraId="6BD2417A" w14:textId="77777777" w:rsidTr="00A50EBE">
        <w:tc>
          <w:tcPr>
            <w:tcW w:w="9750" w:type="dxa"/>
            <w:hideMark/>
          </w:tcPr>
          <w:p w14:paraId="4C2969F2" w14:textId="0392C5FE" w:rsidR="00B7062C" w:rsidRPr="00A36F1B" w:rsidRDefault="00B7062C" w:rsidP="006D1562">
            <w:pPr>
              <w:ind w:firstLine="426"/>
              <w:jc w:val="both"/>
              <w:rPr>
                <w:iCs/>
                <w:szCs w:val="24"/>
              </w:rPr>
            </w:pPr>
            <w:r w:rsidRPr="00A36F1B">
              <w:rPr>
                <w:szCs w:val="24"/>
              </w:rPr>
              <w:t xml:space="preserve">Nepritarus sprendimo projektui </w:t>
            </w:r>
            <w:r w:rsidR="00E9712B" w:rsidRPr="00A36F1B">
              <w:rPr>
                <w:szCs w:val="24"/>
              </w:rPr>
              <w:t xml:space="preserve">negalėsime tinkamai organizuoti Savivaldybės vietinės reikšmės transporto infrastruktūros </w:t>
            </w:r>
            <w:r w:rsidR="00D76E81" w:rsidRPr="00A36F1B">
              <w:rPr>
                <w:szCs w:val="24"/>
              </w:rPr>
              <w:t xml:space="preserve">objektų </w:t>
            </w:r>
            <w:r w:rsidR="00C45614" w:rsidRPr="00A36F1B">
              <w:rPr>
                <w:szCs w:val="24"/>
              </w:rPr>
              <w:t>priežiūros</w:t>
            </w:r>
            <w:r w:rsidR="00E9712B" w:rsidRPr="00A36F1B">
              <w:rPr>
                <w:szCs w:val="24"/>
              </w:rPr>
              <w:t xml:space="preserve">. </w:t>
            </w:r>
          </w:p>
        </w:tc>
      </w:tr>
      <w:tr w:rsidR="00A26EA4" w:rsidRPr="00A36F1B" w14:paraId="65A32FAB" w14:textId="77777777" w:rsidTr="00A50EBE">
        <w:tc>
          <w:tcPr>
            <w:tcW w:w="9750" w:type="dxa"/>
          </w:tcPr>
          <w:p w14:paraId="4FB02BEE" w14:textId="77777777" w:rsidR="00B7062C" w:rsidRPr="00A36F1B" w:rsidRDefault="00B7062C" w:rsidP="006D1562">
            <w:pPr>
              <w:ind w:firstLine="426"/>
              <w:jc w:val="both"/>
              <w:rPr>
                <w:b/>
              </w:rPr>
            </w:pPr>
          </w:p>
          <w:p w14:paraId="34922506" w14:textId="19E9DC97" w:rsidR="00B7062C" w:rsidRPr="00A36F1B" w:rsidRDefault="00A50EBE" w:rsidP="006D1562">
            <w:pPr>
              <w:ind w:firstLine="426"/>
              <w:jc w:val="both"/>
              <w:rPr>
                <w:b/>
              </w:rPr>
            </w:pPr>
            <w:r>
              <w:rPr>
                <w:b/>
              </w:rPr>
              <w:t>4</w:t>
            </w:r>
            <w:r w:rsidR="00B7062C" w:rsidRPr="00A36F1B">
              <w:rPr>
                <w:b/>
              </w:rPr>
              <w:t>. Lėšų poreikis ir finansavimo šaltiniai (esant galimybei, nurodomos preliminarios sumos, išlaidų sąmatos, skaičiavimai):</w:t>
            </w:r>
          </w:p>
        </w:tc>
      </w:tr>
      <w:tr w:rsidR="00A26EA4" w:rsidRPr="00A36F1B" w14:paraId="386A750C" w14:textId="77777777" w:rsidTr="00A50EBE">
        <w:tc>
          <w:tcPr>
            <w:tcW w:w="9750" w:type="dxa"/>
          </w:tcPr>
          <w:p w14:paraId="4068A0D1" w14:textId="466EE7BB" w:rsidR="00B7062C" w:rsidRPr="00A36F1B" w:rsidRDefault="00B7062C" w:rsidP="006D1562">
            <w:pPr>
              <w:ind w:firstLine="426"/>
              <w:jc w:val="both"/>
            </w:pPr>
            <w:r w:rsidRPr="00A36F1B">
              <w:t xml:space="preserve"> Kelių priežiūros ir plėtros programos </w:t>
            </w:r>
            <w:r w:rsidR="00D76E81" w:rsidRPr="00A36F1B">
              <w:t xml:space="preserve">finansavimo </w:t>
            </w:r>
            <w:r w:rsidRPr="00A36F1B">
              <w:t>ir Savivaldybės lėšos.</w:t>
            </w:r>
          </w:p>
          <w:p w14:paraId="08EE48C5" w14:textId="77777777" w:rsidR="00B7062C" w:rsidRPr="00A36F1B" w:rsidRDefault="00B7062C" w:rsidP="006D1562">
            <w:pPr>
              <w:ind w:firstLine="426"/>
              <w:jc w:val="both"/>
            </w:pPr>
          </w:p>
        </w:tc>
      </w:tr>
      <w:tr w:rsidR="00A26EA4" w:rsidRPr="00A36F1B" w14:paraId="1A740481" w14:textId="77777777" w:rsidTr="00A50EBE">
        <w:tc>
          <w:tcPr>
            <w:tcW w:w="9750" w:type="dxa"/>
          </w:tcPr>
          <w:p w14:paraId="2A709B4E" w14:textId="418DE0D7" w:rsidR="00B7062C" w:rsidRPr="00A36F1B" w:rsidRDefault="00A50EBE" w:rsidP="006D1562">
            <w:pPr>
              <w:jc w:val="both"/>
              <w:rPr>
                <w:b/>
              </w:rPr>
            </w:pPr>
            <w:r>
              <w:rPr>
                <w:b/>
              </w:rPr>
              <w:t xml:space="preserve">         5</w:t>
            </w:r>
            <w:r w:rsidR="00B7062C" w:rsidRPr="00A36F1B">
              <w:rPr>
                <w:b/>
              </w:rPr>
              <w:t>. Informacija apie atliktą antikorupcinį vertinimą:</w:t>
            </w:r>
          </w:p>
          <w:p w14:paraId="3D02B6B5" w14:textId="77777777" w:rsidR="00B7062C" w:rsidRPr="00A36F1B" w:rsidRDefault="00B7062C" w:rsidP="006D1562">
            <w:pPr>
              <w:jc w:val="both"/>
            </w:pPr>
            <w:r w:rsidRPr="00A36F1B">
              <w:rPr>
                <w:b/>
              </w:rPr>
              <w:t xml:space="preserve">         </w:t>
            </w:r>
            <w:r w:rsidRPr="00A36F1B">
              <w:t xml:space="preserve">Teisės akte nenumatoma reguliuoti visuomeninių santykių, susijusių su LR Korupcijos prevencijos įstatymo 8 straipsnio 1 dalyje numatytais veiksniais, todėl teisės aktas nevertintinas antikorupciniu požiūriu. </w:t>
            </w:r>
          </w:p>
          <w:p w14:paraId="2C282083" w14:textId="77777777" w:rsidR="00B7062C" w:rsidRPr="00A36F1B" w:rsidRDefault="00B7062C" w:rsidP="006D1562">
            <w:pPr>
              <w:ind w:firstLine="426"/>
              <w:jc w:val="both"/>
            </w:pPr>
          </w:p>
        </w:tc>
      </w:tr>
      <w:tr w:rsidR="00A26EA4" w:rsidRPr="00A36F1B" w14:paraId="78A96675" w14:textId="77777777" w:rsidTr="00A50EBE">
        <w:tc>
          <w:tcPr>
            <w:tcW w:w="9750" w:type="dxa"/>
          </w:tcPr>
          <w:p w14:paraId="6FDD8434" w14:textId="7CA0E7A6" w:rsidR="00B7062C" w:rsidRPr="00A36F1B" w:rsidRDefault="00A50EBE" w:rsidP="006D1562">
            <w:pPr>
              <w:jc w:val="both"/>
            </w:pPr>
            <w:r>
              <w:rPr>
                <w:b/>
              </w:rPr>
              <w:t xml:space="preserve">         6</w:t>
            </w:r>
            <w:r w:rsidR="00B7062C" w:rsidRPr="00A36F1B">
              <w:rPr>
                <w:b/>
              </w:rPr>
              <w:t>. Informacija apie teisinio reguliavimo poveikio vertinimą:</w:t>
            </w:r>
          </w:p>
          <w:p w14:paraId="6251D6C6" w14:textId="6CE2CABE" w:rsidR="00B7062C" w:rsidRPr="00A36F1B" w:rsidRDefault="00B7062C" w:rsidP="006D1562">
            <w:pPr>
              <w:ind w:firstLine="426"/>
              <w:jc w:val="both"/>
            </w:pPr>
            <w:r w:rsidRPr="00A36F1B">
              <w:t xml:space="preserve">   Ne</w:t>
            </w:r>
            <w:r w:rsidR="00A50EBE">
              <w:t>vertinamas.</w:t>
            </w:r>
          </w:p>
        </w:tc>
      </w:tr>
      <w:tr w:rsidR="00A26EA4" w:rsidRPr="00A36F1B" w14:paraId="7CD46432" w14:textId="77777777" w:rsidTr="00A50EBE">
        <w:tc>
          <w:tcPr>
            <w:tcW w:w="9750" w:type="dxa"/>
          </w:tcPr>
          <w:p w14:paraId="19268ADF" w14:textId="79B34173" w:rsidR="00562510" w:rsidRDefault="00562510" w:rsidP="006D1562">
            <w:pPr>
              <w:jc w:val="both"/>
              <w:rPr>
                <w:b/>
              </w:rPr>
            </w:pPr>
          </w:p>
          <w:p w14:paraId="12EEA00D" w14:textId="77777777" w:rsidR="004D7558" w:rsidRDefault="004D7558" w:rsidP="00BF5DEA">
            <w:pPr>
              <w:ind w:firstLine="604"/>
              <w:jc w:val="both"/>
              <w:rPr>
                <w:b/>
              </w:rPr>
            </w:pPr>
          </w:p>
          <w:p w14:paraId="04868FB7" w14:textId="77777777" w:rsidR="004D7558" w:rsidRDefault="004D7558" w:rsidP="00BF5DEA">
            <w:pPr>
              <w:ind w:firstLine="604"/>
              <w:jc w:val="both"/>
              <w:rPr>
                <w:b/>
              </w:rPr>
            </w:pPr>
          </w:p>
          <w:p w14:paraId="0100108E" w14:textId="77777777" w:rsidR="004D7558" w:rsidRDefault="004D7558" w:rsidP="00BF5DEA">
            <w:pPr>
              <w:ind w:firstLine="604"/>
              <w:jc w:val="both"/>
              <w:rPr>
                <w:b/>
              </w:rPr>
            </w:pPr>
          </w:p>
          <w:p w14:paraId="4563A38C" w14:textId="77777777" w:rsidR="004D7558" w:rsidRDefault="004D7558" w:rsidP="00BF5DEA">
            <w:pPr>
              <w:ind w:firstLine="604"/>
              <w:jc w:val="both"/>
              <w:rPr>
                <w:b/>
              </w:rPr>
            </w:pPr>
          </w:p>
          <w:p w14:paraId="244A9A64" w14:textId="77777777" w:rsidR="004D7558" w:rsidRDefault="004D7558" w:rsidP="00BF5DEA">
            <w:pPr>
              <w:ind w:firstLine="604"/>
              <w:jc w:val="both"/>
              <w:rPr>
                <w:b/>
              </w:rPr>
            </w:pPr>
          </w:p>
          <w:p w14:paraId="09EEDCB3" w14:textId="77777777" w:rsidR="004D7558" w:rsidRDefault="004D7558" w:rsidP="00BF5DEA">
            <w:pPr>
              <w:ind w:firstLine="604"/>
              <w:jc w:val="both"/>
              <w:rPr>
                <w:b/>
              </w:rPr>
            </w:pPr>
          </w:p>
          <w:p w14:paraId="1F790EFC" w14:textId="77777777" w:rsidR="004D7558" w:rsidRDefault="004D7558" w:rsidP="00BF5DEA">
            <w:pPr>
              <w:ind w:firstLine="604"/>
              <w:jc w:val="both"/>
              <w:rPr>
                <w:b/>
              </w:rPr>
            </w:pPr>
          </w:p>
          <w:p w14:paraId="1FA8B53E" w14:textId="2B957367" w:rsidR="00562510" w:rsidRDefault="00A50EBE" w:rsidP="00BF5DEA">
            <w:pPr>
              <w:ind w:firstLine="604"/>
              <w:jc w:val="both"/>
            </w:pPr>
            <w:r>
              <w:rPr>
                <w:b/>
              </w:rPr>
              <w:t>7</w:t>
            </w:r>
            <w:r w:rsidR="00B7062C" w:rsidRPr="00A36F1B">
              <w:rPr>
                <w:b/>
              </w:rPr>
              <w:t xml:space="preserve">. Informacija apie administracinės naštos mažinimo vertinimą: </w:t>
            </w:r>
          </w:p>
          <w:p w14:paraId="532AAE2D" w14:textId="77777777" w:rsidR="00562510" w:rsidRDefault="00A50EBE" w:rsidP="00A50EBE">
            <w:pPr>
              <w:ind w:firstLine="426"/>
              <w:jc w:val="both"/>
            </w:pPr>
            <w:r>
              <w:t xml:space="preserve"> </w:t>
            </w:r>
          </w:p>
          <w:tbl>
            <w:tblPr>
              <w:tblW w:w="8930" w:type="dxa"/>
              <w:tblInd w:w="27" w:type="dxa"/>
              <w:shd w:val="clear" w:color="auto" w:fill="FFFFFF"/>
              <w:tblLayout w:type="fixed"/>
              <w:tblCellMar>
                <w:left w:w="0" w:type="dxa"/>
                <w:right w:w="0" w:type="dxa"/>
              </w:tblCellMar>
              <w:tblLook w:val="04A0" w:firstRow="1" w:lastRow="0" w:firstColumn="1" w:lastColumn="0" w:noHBand="0" w:noVBand="1"/>
            </w:tblPr>
            <w:tblGrid>
              <w:gridCol w:w="425"/>
              <w:gridCol w:w="3402"/>
              <w:gridCol w:w="2917"/>
              <w:gridCol w:w="2186"/>
            </w:tblGrid>
            <w:tr w:rsidR="00562510" w:rsidRPr="0011391D" w14:paraId="3678ECA6" w14:textId="77777777" w:rsidTr="00CE2F40">
              <w:trPr>
                <w:trHeight w:val="1200"/>
              </w:trPr>
              <w:tc>
                <w:tcPr>
                  <w:tcW w:w="42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68DF32" w14:textId="77777777" w:rsidR="00562510" w:rsidRPr="0011391D" w:rsidRDefault="00562510" w:rsidP="00562510">
                  <w:pPr>
                    <w:rPr>
                      <w:color w:val="000000"/>
                      <w:szCs w:val="24"/>
                      <w:lang w:eastAsia="lt-LT"/>
                    </w:rPr>
                  </w:pPr>
                  <w:r w:rsidRPr="0011391D">
                    <w:rPr>
                      <w:color w:val="000000"/>
                      <w:szCs w:val="24"/>
                      <w:lang w:eastAsia="lt-LT"/>
                    </w:rPr>
                    <w:t> </w:t>
                  </w:r>
                </w:p>
              </w:tc>
              <w:tc>
                <w:tcPr>
                  <w:tcW w:w="3402"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D475BC0" w14:textId="77777777" w:rsidR="00562510" w:rsidRPr="0011391D" w:rsidRDefault="00562510" w:rsidP="00562510">
                  <w:pPr>
                    <w:ind w:right="113" w:firstLine="567"/>
                    <w:jc w:val="both"/>
                    <w:rPr>
                      <w:color w:val="000000"/>
                      <w:szCs w:val="24"/>
                      <w:lang w:eastAsia="lt-LT"/>
                    </w:rPr>
                  </w:pPr>
                  <w:r w:rsidRPr="0011391D">
                    <w:rPr>
                      <w:color w:val="000000"/>
                      <w:szCs w:val="24"/>
                      <w:lang w:eastAsia="lt-LT"/>
                    </w:rPr>
                    <w:t>Administracinės naštos asmenims ir ūkio subjektams vertinimas (tik norminio pobūdžio projektams)</w:t>
                  </w:r>
                </w:p>
              </w:tc>
              <w:tc>
                <w:tcPr>
                  <w:tcW w:w="29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597C5BE" w14:textId="77777777" w:rsidR="00562510" w:rsidRPr="0011391D" w:rsidRDefault="00562510" w:rsidP="00562510">
                  <w:pPr>
                    <w:jc w:val="center"/>
                    <w:rPr>
                      <w:color w:val="000000"/>
                      <w:szCs w:val="24"/>
                      <w:lang w:eastAsia="lt-LT"/>
                    </w:rPr>
                  </w:pPr>
                  <w:r w:rsidRPr="0011391D">
                    <w:rPr>
                      <w:color w:val="000000"/>
                      <w:szCs w:val="24"/>
                      <w:lang w:eastAsia="lt-LT"/>
                    </w:rPr>
                    <w:t>7.1. Ar projekte numatomi papildomi informaciniai įpareigojimai asmenims ar ūkio subjektams? Nurodykite numatomą jų poveikį.</w:t>
                  </w:r>
                </w:p>
              </w:tc>
              <w:tc>
                <w:tcPr>
                  <w:tcW w:w="21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89E091" w14:textId="55CB0E9D" w:rsidR="00562510" w:rsidRPr="00B07FF5" w:rsidRDefault="00562510" w:rsidP="00562510">
                  <w:pPr>
                    <w:jc w:val="center"/>
                    <w:rPr>
                      <w:color w:val="000000"/>
                      <w:szCs w:val="24"/>
                      <w:lang w:eastAsia="lt-LT"/>
                    </w:rPr>
                  </w:pPr>
                  <w:r w:rsidRPr="00B07FF5">
                    <w:rPr>
                      <w:color w:val="000000"/>
                      <w:szCs w:val="24"/>
                      <w:lang w:eastAsia="lt-LT"/>
                    </w:rPr>
                    <w:t>Nenumatomi</w:t>
                  </w:r>
                </w:p>
              </w:tc>
            </w:tr>
            <w:tr w:rsidR="00562510" w:rsidRPr="0011391D" w14:paraId="22ADD209" w14:textId="77777777" w:rsidTr="00CE2F40">
              <w:trPr>
                <w:trHeight w:val="1125"/>
              </w:trPr>
              <w:tc>
                <w:tcPr>
                  <w:tcW w:w="425"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1B6B34" w14:textId="77777777" w:rsidR="00562510" w:rsidRPr="0011391D" w:rsidRDefault="00562510" w:rsidP="00562510">
                  <w:pPr>
                    <w:rPr>
                      <w:color w:val="000000"/>
                      <w:szCs w:val="24"/>
                      <w:lang w:eastAsia="lt-LT"/>
                    </w:rPr>
                  </w:pPr>
                </w:p>
              </w:tc>
              <w:tc>
                <w:tcPr>
                  <w:tcW w:w="3402" w:type="dxa"/>
                  <w:vMerge/>
                  <w:tcBorders>
                    <w:top w:val="single" w:sz="8" w:space="0" w:color="auto"/>
                    <w:left w:val="nil"/>
                    <w:bottom w:val="single" w:sz="8" w:space="0" w:color="auto"/>
                    <w:right w:val="single" w:sz="8" w:space="0" w:color="auto"/>
                  </w:tcBorders>
                  <w:shd w:val="clear" w:color="auto" w:fill="FFFFFF"/>
                  <w:vAlign w:val="center"/>
                  <w:hideMark/>
                </w:tcPr>
                <w:p w14:paraId="2EEC8DFF" w14:textId="77777777" w:rsidR="00562510" w:rsidRPr="0011391D" w:rsidRDefault="00562510" w:rsidP="00562510">
                  <w:pPr>
                    <w:jc w:val="center"/>
                    <w:rPr>
                      <w:color w:val="000000"/>
                      <w:szCs w:val="24"/>
                      <w:lang w:eastAsia="lt-LT"/>
                    </w:rPr>
                  </w:pPr>
                </w:p>
              </w:tc>
              <w:tc>
                <w:tcPr>
                  <w:tcW w:w="2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103CE3" w14:textId="77777777" w:rsidR="00562510" w:rsidRPr="0011391D" w:rsidRDefault="00562510" w:rsidP="00562510">
                  <w:pPr>
                    <w:jc w:val="center"/>
                    <w:rPr>
                      <w:color w:val="000000"/>
                      <w:szCs w:val="24"/>
                      <w:lang w:eastAsia="lt-LT"/>
                    </w:rPr>
                  </w:pPr>
                  <w:r w:rsidRPr="0011391D">
                    <w:rPr>
                      <w:color w:val="000000"/>
                      <w:szCs w:val="24"/>
                      <w:lang w:eastAsia="lt-LT"/>
                    </w:rPr>
                    <w:t>7.2. Ar projekte numatant papildomus informacinius įpareigojimus vieniems subjektams, jie mažės kitiems? Nurodykite numatomą poveikį.</w:t>
                  </w:r>
                </w:p>
              </w:tc>
              <w:tc>
                <w:tcPr>
                  <w:tcW w:w="21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FCB4B8" w14:textId="5DADF900" w:rsidR="00562510" w:rsidRPr="00B07FF5" w:rsidRDefault="00562510" w:rsidP="00562510">
                  <w:pPr>
                    <w:jc w:val="center"/>
                    <w:rPr>
                      <w:color w:val="000000"/>
                      <w:szCs w:val="24"/>
                      <w:lang w:eastAsia="lt-LT"/>
                    </w:rPr>
                  </w:pPr>
                  <w:r w:rsidRPr="00B07FF5">
                    <w:rPr>
                      <w:color w:val="000000"/>
                      <w:szCs w:val="24"/>
                      <w:lang w:eastAsia="lt-LT"/>
                    </w:rPr>
                    <w:t>Nenumatom</w:t>
                  </w:r>
                  <w:r w:rsidR="00B07FF5">
                    <w:rPr>
                      <w:color w:val="000000"/>
                      <w:szCs w:val="24"/>
                      <w:lang w:eastAsia="lt-LT"/>
                    </w:rPr>
                    <w:t>i</w:t>
                  </w:r>
                </w:p>
              </w:tc>
            </w:tr>
            <w:tr w:rsidR="00562510" w:rsidRPr="0011391D" w14:paraId="7C612B8B" w14:textId="77777777" w:rsidTr="00CE2F40">
              <w:trPr>
                <w:trHeight w:val="1357"/>
              </w:trPr>
              <w:tc>
                <w:tcPr>
                  <w:tcW w:w="425"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5F58EC" w14:textId="77777777" w:rsidR="00562510" w:rsidRPr="0011391D" w:rsidRDefault="00562510" w:rsidP="00562510">
                  <w:pPr>
                    <w:rPr>
                      <w:color w:val="000000"/>
                      <w:szCs w:val="24"/>
                      <w:lang w:eastAsia="lt-LT"/>
                    </w:rPr>
                  </w:pPr>
                </w:p>
              </w:tc>
              <w:tc>
                <w:tcPr>
                  <w:tcW w:w="3402" w:type="dxa"/>
                  <w:vMerge/>
                  <w:tcBorders>
                    <w:top w:val="single" w:sz="8" w:space="0" w:color="auto"/>
                    <w:left w:val="nil"/>
                    <w:bottom w:val="single" w:sz="8" w:space="0" w:color="auto"/>
                    <w:right w:val="single" w:sz="8" w:space="0" w:color="auto"/>
                  </w:tcBorders>
                  <w:shd w:val="clear" w:color="auto" w:fill="FFFFFF"/>
                  <w:vAlign w:val="center"/>
                  <w:hideMark/>
                </w:tcPr>
                <w:p w14:paraId="41E30B4F" w14:textId="77777777" w:rsidR="00562510" w:rsidRPr="0011391D" w:rsidRDefault="00562510" w:rsidP="00562510">
                  <w:pPr>
                    <w:jc w:val="center"/>
                    <w:rPr>
                      <w:color w:val="000000"/>
                      <w:szCs w:val="24"/>
                      <w:lang w:eastAsia="lt-LT"/>
                    </w:rPr>
                  </w:pPr>
                </w:p>
              </w:tc>
              <w:tc>
                <w:tcPr>
                  <w:tcW w:w="29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35AAAB" w14:textId="77777777" w:rsidR="00562510" w:rsidRPr="0011391D" w:rsidRDefault="00562510" w:rsidP="00562510">
                  <w:pPr>
                    <w:jc w:val="center"/>
                    <w:rPr>
                      <w:color w:val="000000"/>
                      <w:szCs w:val="24"/>
                      <w:lang w:eastAsia="lt-LT"/>
                    </w:rPr>
                  </w:pPr>
                  <w:r w:rsidRPr="0011391D">
                    <w:rPr>
                      <w:color w:val="000000"/>
                      <w:szCs w:val="24"/>
                      <w:lang w:eastAsia="lt-LT"/>
                    </w:rPr>
                    <w:t>7.3. Ar projektu numatoma atsisakyti informacinių įpareigojimų asmenims ar ūkio subjektams? Nurodykite numatomą jų poveikį.</w:t>
                  </w:r>
                </w:p>
              </w:tc>
              <w:tc>
                <w:tcPr>
                  <w:tcW w:w="218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E146AD" w14:textId="68A8302D" w:rsidR="00562510" w:rsidRPr="00B07FF5" w:rsidRDefault="00562510" w:rsidP="00562510">
                  <w:pPr>
                    <w:jc w:val="center"/>
                    <w:rPr>
                      <w:color w:val="000000"/>
                      <w:szCs w:val="24"/>
                      <w:lang w:eastAsia="lt-LT"/>
                    </w:rPr>
                  </w:pPr>
                  <w:r w:rsidRPr="00B07FF5">
                    <w:rPr>
                      <w:color w:val="000000"/>
                      <w:szCs w:val="24"/>
                      <w:lang w:eastAsia="lt-LT"/>
                    </w:rPr>
                    <w:t>Nenumatoma</w:t>
                  </w:r>
                </w:p>
              </w:tc>
            </w:tr>
          </w:tbl>
          <w:p w14:paraId="74087B34" w14:textId="1D7CADF7" w:rsidR="00B7062C" w:rsidRDefault="00B7062C" w:rsidP="00A50EBE">
            <w:pPr>
              <w:ind w:firstLine="426"/>
              <w:jc w:val="both"/>
            </w:pPr>
          </w:p>
          <w:p w14:paraId="6417B700" w14:textId="68C8A255" w:rsidR="00A50EBE" w:rsidRPr="00A36F1B" w:rsidRDefault="00A50EBE" w:rsidP="00A50EBE">
            <w:pPr>
              <w:ind w:firstLine="426"/>
              <w:jc w:val="both"/>
            </w:pPr>
          </w:p>
        </w:tc>
      </w:tr>
      <w:tr w:rsidR="00A26EA4" w:rsidRPr="00A36F1B" w14:paraId="68F9B057" w14:textId="77777777" w:rsidTr="00A50EBE">
        <w:tc>
          <w:tcPr>
            <w:tcW w:w="9750" w:type="dxa"/>
            <w:hideMark/>
          </w:tcPr>
          <w:p w14:paraId="7B14D343" w14:textId="4554FF08" w:rsidR="00B7062C" w:rsidRPr="00A36F1B" w:rsidRDefault="00A50EBE" w:rsidP="006D1562">
            <w:pPr>
              <w:ind w:firstLine="426"/>
              <w:jc w:val="both"/>
              <w:rPr>
                <w:b/>
              </w:rPr>
            </w:pPr>
            <w:r>
              <w:rPr>
                <w:b/>
              </w:rPr>
              <w:t xml:space="preserve">  8</w:t>
            </w:r>
            <w:r w:rsidR="00B7062C" w:rsidRPr="00A36F1B">
              <w:rPr>
                <w:b/>
              </w:rPr>
              <w:t>. Kiti paaiškinimai:</w:t>
            </w:r>
          </w:p>
        </w:tc>
      </w:tr>
      <w:tr w:rsidR="00A26EA4" w:rsidRPr="00A36F1B" w14:paraId="08D4B1F7" w14:textId="77777777" w:rsidTr="00A50EBE">
        <w:tc>
          <w:tcPr>
            <w:tcW w:w="9750" w:type="dxa"/>
          </w:tcPr>
          <w:p w14:paraId="4DEEF550" w14:textId="77777777" w:rsidR="00B7062C" w:rsidRPr="00A36F1B" w:rsidRDefault="00B7062C" w:rsidP="006D1562">
            <w:pPr>
              <w:ind w:firstLine="426"/>
              <w:jc w:val="both"/>
            </w:pPr>
            <w:r w:rsidRPr="00A36F1B">
              <w:t xml:space="preserve">  Nėra.</w:t>
            </w:r>
          </w:p>
          <w:p w14:paraId="6345D3A1" w14:textId="77777777" w:rsidR="00B7062C" w:rsidRPr="00A36F1B" w:rsidRDefault="00B7062C" w:rsidP="006D1562">
            <w:pPr>
              <w:ind w:firstLine="426"/>
              <w:jc w:val="both"/>
            </w:pPr>
          </w:p>
        </w:tc>
      </w:tr>
      <w:tr w:rsidR="00A26EA4" w:rsidRPr="00A36F1B" w14:paraId="629E0F8D" w14:textId="77777777" w:rsidTr="00A50EBE">
        <w:tc>
          <w:tcPr>
            <w:tcW w:w="9750" w:type="dxa"/>
            <w:hideMark/>
          </w:tcPr>
          <w:p w14:paraId="62BC087A" w14:textId="7014F85B" w:rsidR="00B7062C" w:rsidRPr="00A36F1B" w:rsidRDefault="00A50EBE" w:rsidP="006D1562">
            <w:pPr>
              <w:ind w:firstLine="426"/>
              <w:jc w:val="both"/>
              <w:rPr>
                <w:b/>
              </w:rPr>
            </w:pPr>
            <w:r>
              <w:rPr>
                <w:b/>
              </w:rPr>
              <w:t xml:space="preserve">  9</w:t>
            </w:r>
            <w:r w:rsidR="00B7062C" w:rsidRPr="00A36F1B">
              <w:rPr>
                <w:b/>
              </w:rPr>
              <w:t>. Sprendimo vykdytojai, įgyvendinimo (vykdymo) terminai:</w:t>
            </w:r>
          </w:p>
        </w:tc>
      </w:tr>
      <w:tr w:rsidR="00A26EA4" w:rsidRPr="00A36F1B" w14:paraId="747504FF" w14:textId="77777777" w:rsidTr="00A50EBE">
        <w:tc>
          <w:tcPr>
            <w:tcW w:w="9750" w:type="dxa"/>
          </w:tcPr>
          <w:p w14:paraId="64C78F41" w14:textId="77777777" w:rsidR="00B7062C" w:rsidRPr="00A36F1B" w:rsidRDefault="00B7062C" w:rsidP="006D1562">
            <w:pPr>
              <w:ind w:firstLine="426"/>
              <w:jc w:val="both"/>
            </w:pPr>
            <w:r w:rsidRPr="00A36F1B">
              <w:t xml:space="preserve">  Anykščių rajono savivaldybės administracija.</w:t>
            </w:r>
          </w:p>
          <w:p w14:paraId="56CF9431" w14:textId="77777777" w:rsidR="00B7062C" w:rsidRPr="00A36F1B" w:rsidRDefault="00B7062C" w:rsidP="006D1562">
            <w:pPr>
              <w:ind w:firstLine="426"/>
              <w:jc w:val="both"/>
            </w:pPr>
          </w:p>
        </w:tc>
      </w:tr>
      <w:tr w:rsidR="00A26EA4" w:rsidRPr="00A36F1B" w14:paraId="66C24A4C" w14:textId="77777777" w:rsidTr="00A50EBE">
        <w:tc>
          <w:tcPr>
            <w:tcW w:w="9750" w:type="dxa"/>
            <w:hideMark/>
          </w:tcPr>
          <w:p w14:paraId="484DABBD" w14:textId="6AC94B9F" w:rsidR="00B7062C" w:rsidRPr="00A36F1B" w:rsidRDefault="00A50EBE" w:rsidP="006D1562">
            <w:pPr>
              <w:ind w:firstLine="426"/>
              <w:jc w:val="both"/>
              <w:rPr>
                <w:b/>
              </w:rPr>
            </w:pPr>
            <w:r>
              <w:rPr>
                <w:b/>
              </w:rPr>
              <w:t xml:space="preserve">  10</w:t>
            </w:r>
            <w:r w:rsidR="00B7062C" w:rsidRPr="00A36F1B">
              <w:rPr>
                <w:b/>
              </w:rPr>
              <w:t>. Projekto iniciatorius, rengėjas ir/ar pranešėjas:</w:t>
            </w:r>
          </w:p>
        </w:tc>
      </w:tr>
      <w:tr w:rsidR="00B7062C" w:rsidRPr="00A36F1B" w14:paraId="7746FC4A" w14:textId="77777777" w:rsidTr="00A50EBE">
        <w:tc>
          <w:tcPr>
            <w:tcW w:w="9750" w:type="dxa"/>
            <w:hideMark/>
          </w:tcPr>
          <w:p w14:paraId="46A9413E" w14:textId="77777777" w:rsidR="00B7062C" w:rsidRPr="00A36F1B" w:rsidRDefault="00B7062C" w:rsidP="006D1562">
            <w:pPr>
              <w:ind w:firstLine="426"/>
              <w:jc w:val="both"/>
            </w:pPr>
            <w:r w:rsidRPr="00A36F1B">
              <w:t xml:space="preserve">  Projekto iniciatorius – Statybos skyrius. </w:t>
            </w:r>
          </w:p>
          <w:p w14:paraId="6638B61F" w14:textId="7C19FA16" w:rsidR="00B7062C" w:rsidRPr="00A36F1B" w:rsidRDefault="00B7062C" w:rsidP="006D1562">
            <w:pPr>
              <w:ind w:firstLine="426"/>
              <w:jc w:val="both"/>
            </w:pPr>
            <w:r w:rsidRPr="00A36F1B">
              <w:t xml:space="preserve">  Rengėjas – Statybos skyriaus</w:t>
            </w:r>
            <w:r w:rsidR="00DA46B1" w:rsidRPr="00A36F1B">
              <w:t xml:space="preserve"> </w:t>
            </w:r>
            <w:r w:rsidRPr="00A36F1B">
              <w:t>specialistas</w:t>
            </w:r>
            <w:r w:rsidR="00DA46B1" w:rsidRPr="00A36F1B">
              <w:t xml:space="preserve"> </w:t>
            </w:r>
            <w:r w:rsidR="00C85667">
              <w:t>Mindaugas</w:t>
            </w:r>
            <w:r w:rsidR="00DA46B1" w:rsidRPr="00A36F1B">
              <w:t xml:space="preserve"> </w:t>
            </w:r>
            <w:r w:rsidR="00C85667">
              <w:t>Trinkūnas</w:t>
            </w:r>
            <w:r w:rsidRPr="00A36F1B">
              <w:t>.</w:t>
            </w:r>
          </w:p>
          <w:p w14:paraId="28AFB1DC" w14:textId="77777777" w:rsidR="00B7062C" w:rsidRPr="00A36F1B" w:rsidRDefault="00B7062C" w:rsidP="00B7062C">
            <w:pPr>
              <w:jc w:val="both"/>
            </w:pPr>
            <w:r w:rsidRPr="00A36F1B">
              <w:t xml:space="preserve">         Pranešėjas – Statybos skyriaus vyriausiasis specialistas, laikinai atliekantis skyriaus vedėjo funkcijas, Valentinas </w:t>
            </w:r>
            <w:proofErr w:type="spellStart"/>
            <w:r w:rsidRPr="00A36F1B">
              <w:t>Vitkūnas</w:t>
            </w:r>
            <w:proofErr w:type="spellEnd"/>
            <w:r w:rsidRPr="00A36F1B">
              <w:t>.</w:t>
            </w:r>
          </w:p>
        </w:tc>
      </w:tr>
    </w:tbl>
    <w:p w14:paraId="7949AC00" w14:textId="77777777" w:rsidR="00B7062C" w:rsidRPr="00A36F1B" w:rsidRDefault="00B7062C" w:rsidP="00B7062C">
      <w:pPr>
        <w:jc w:val="both"/>
        <w:rPr>
          <w:sz w:val="22"/>
          <w:szCs w:val="22"/>
        </w:rPr>
      </w:pPr>
    </w:p>
    <w:p w14:paraId="1A58656D" w14:textId="77777777" w:rsidR="00B7062C" w:rsidRPr="00A36F1B" w:rsidRDefault="00B7062C" w:rsidP="00B7062C">
      <w:pPr>
        <w:ind w:firstLine="1296"/>
        <w:rPr>
          <w:szCs w:val="24"/>
          <w:lang w:eastAsia="lt-LT"/>
        </w:rPr>
      </w:pPr>
    </w:p>
    <w:p w14:paraId="4C37CFF4" w14:textId="77777777" w:rsidR="00B7062C" w:rsidRPr="00A36F1B" w:rsidRDefault="00B7062C" w:rsidP="00B7062C">
      <w:pPr>
        <w:ind w:firstLine="1296"/>
        <w:rPr>
          <w:szCs w:val="24"/>
          <w:lang w:eastAsia="lt-LT"/>
        </w:rPr>
      </w:pPr>
    </w:p>
    <w:p w14:paraId="143196D0" w14:textId="77777777" w:rsidR="00B7062C" w:rsidRPr="00A36F1B" w:rsidRDefault="00B7062C" w:rsidP="00B7062C">
      <w:pPr>
        <w:jc w:val="both"/>
      </w:pPr>
    </w:p>
    <w:p w14:paraId="4D7374DD" w14:textId="77777777" w:rsidR="00EF7978" w:rsidRPr="00A36F1B" w:rsidRDefault="00EF7978" w:rsidP="00B7062C">
      <w:pPr>
        <w:ind w:firstLine="426"/>
        <w:jc w:val="center"/>
      </w:pPr>
    </w:p>
    <w:sectPr w:rsidR="00EF7978" w:rsidRPr="00A36F1B" w:rsidSect="00CE2F40">
      <w:headerReference w:type="default" r:id="rId10"/>
      <w:pgSz w:w="11906" w:h="16838" w:code="9"/>
      <w:pgMar w:top="1134" w:right="567" w:bottom="1134" w:left="1701" w:header="562" w:footer="562"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E0E98" w14:textId="77777777" w:rsidR="009E4835" w:rsidRDefault="009E4835">
      <w:pPr>
        <w:rPr>
          <w:szCs w:val="24"/>
          <w:lang w:val="en-GB"/>
        </w:rPr>
      </w:pPr>
      <w:r>
        <w:rPr>
          <w:szCs w:val="24"/>
          <w:lang w:val="en-GB"/>
        </w:rPr>
        <w:separator/>
      </w:r>
    </w:p>
  </w:endnote>
  <w:endnote w:type="continuationSeparator" w:id="0">
    <w:p w14:paraId="6C597FB4" w14:textId="77777777" w:rsidR="009E4835" w:rsidRDefault="009E483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5037E" w14:textId="77777777" w:rsidR="009E4835" w:rsidRDefault="009E4835">
      <w:pPr>
        <w:rPr>
          <w:szCs w:val="24"/>
          <w:lang w:val="en-GB"/>
        </w:rPr>
      </w:pPr>
      <w:r>
        <w:rPr>
          <w:szCs w:val="24"/>
          <w:lang w:val="en-GB"/>
        </w:rPr>
        <w:separator/>
      </w:r>
    </w:p>
  </w:footnote>
  <w:footnote w:type="continuationSeparator" w:id="0">
    <w:p w14:paraId="540FA2E5" w14:textId="77777777" w:rsidR="009E4835" w:rsidRDefault="009E4835">
      <w:pPr>
        <w:rPr>
          <w:szCs w:val="24"/>
          <w:lang w:val="en-GB"/>
        </w:rPr>
      </w:pPr>
      <w:r>
        <w:rPr>
          <w:szCs w:val="24"/>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356DE" w14:textId="77777777" w:rsidR="009029B6" w:rsidRPr="006818DD" w:rsidRDefault="009029B6" w:rsidP="006818DD">
    <w:pPr>
      <w:jc w:val="center"/>
      <w:rPr>
        <w:b/>
        <w:sz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14A"/>
    <w:multiLevelType w:val="multilevel"/>
    <w:tmpl w:val="D55A6C56"/>
    <w:lvl w:ilvl="0">
      <w:start w:val="101"/>
      <w:numFmt w:val="none"/>
      <w:lvlText w:val="100."/>
      <w:lvlJc w:val="left"/>
      <w:pPr>
        <w:ind w:left="600" w:hanging="600"/>
      </w:pPr>
      <w:rPr>
        <w:rFonts w:hint="default"/>
      </w:rPr>
    </w:lvl>
    <w:lvl w:ilvl="1">
      <w:start w:val="1"/>
      <w:numFmt w:val="decimal"/>
      <w:lvlText w:val="99.%2."/>
      <w:lvlJc w:val="left"/>
      <w:pPr>
        <w:ind w:left="2018"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nsid w:val="05845361"/>
    <w:multiLevelType w:val="hybridMultilevel"/>
    <w:tmpl w:val="07023EDE"/>
    <w:lvl w:ilvl="0" w:tplc="6A7A4FA6">
      <w:start w:val="87"/>
      <w:numFmt w:val="decimal"/>
      <w:lvlText w:val="%1."/>
      <w:lvlJc w:val="left"/>
      <w:pPr>
        <w:ind w:left="1211"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2301BC"/>
    <w:multiLevelType w:val="hybridMultilevel"/>
    <w:tmpl w:val="B47A3098"/>
    <w:lvl w:ilvl="0" w:tplc="C638D806">
      <w:start w:val="95"/>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B71AA9"/>
    <w:multiLevelType w:val="hybridMultilevel"/>
    <w:tmpl w:val="7518AA1E"/>
    <w:lvl w:ilvl="0" w:tplc="CB10D066">
      <w:start w:val="91"/>
      <w:numFmt w:val="decimal"/>
      <w:lvlText w:val="%1."/>
      <w:lvlJc w:val="left"/>
      <w:pPr>
        <w:ind w:left="1844" w:hanging="360"/>
      </w:pPr>
      <w:rPr>
        <w:rFonts w:hint="default"/>
      </w:rPr>
    </w:lvl>
    <w:lvl w:ilvl="1" w:tplc="04270019">
      <w:start w:val="1"/>
      <w:numFmt w:val="lowerLetter"/>
      <w:lvlText w:val="%2."/>
      <w:lvlJc w:val="left"/>
      <w:pPr>
        <w:ind w:left="2564" w:hanging="360"/>
      </w:pPr>
    </w:lvl>
    <w:lvl w:ilvl="2" w:tplc="0427001B">
      <w:start w:val="1"/>
      <w:numFmt w:val="lowerRoman"/>
      <w:lvlText w:val="%3."/>
      <w:lvlJc w:val="right"/>
      <w:pPr>
        <w:ind w:left="3284" w:hanging="180"/>
      </w:pPr>
    </w:lvl>
    <w:lvl w:ilvl="3" w:tplc="0427000F" w:tentative="1">
      <w:start w:val="1"/>
      <w:numFmt w:val="decimal"/>
      <w:lvlText w:val="%4."/>
      <w:lvlJc w:val="left"/>
      <w:pPr>
        <w:ind w:left="4004" w:hanging="360"/>
      </w:pPr>
    </w:lvl>
    <w:lvl w:ilvl="4" w:tplc="04270019" w:tentative="1">
      <w:start w:val="1"/>
      <w:numFmt w:val="lowerLetter"/>
      <w:lvlText w:val="%5."/>
      <w:lvlJc w:val="left"/>
      <w:pPr>
        <w:ind w:left="4724" w:hanging="360"/>
      </w:pPr>
    </w:lvl>
    <w:lvl w:ilvl="5" w:tplc="0427001B" w:tentative="1">
      <w:start w:val="1"/>
      <w:numFmt w:val="lowerRoman"/>
      <w:lvlText w:val="%6."/>
      <w:lvlJc w:val="right"/>
      <w:pPr>
        <w:ind w:left="5444" w:hanging="180"/>
      </w:pPr>
    </w:lvl>
    <w:lvl w:ilvl="6" w:tplc="0427000F" w:tentative="1">
      <w:start w:val="1"/>
      <w:numFmt w:val="decimal"/>
      <w:lvlText w:val="%7."/>
      <w:lvlJc w:val="left"/>
      <w:pPr>
        <w:ind w:left="6164" w:hanging="360"/>
      </w:pPr>
    </w:lvl>
    <w:lvl w:ilvl="7" w:tplc="04270019" w:tentative="1">
      <w:start w:val="1"/>
      <w:numFmt w:val="lowerLetter"/>
      <w:lvlText w:val="%8."/>
      <w:lvlJc w:val="left"/>
      <w:pPr>
        <w:ind w:left="6884" w:hanging="360"/>
      </w:pPr>
    </w:lvl>
    <w:lvl w:ilvl="8" w:tplc="0427001B" w:tentative="1">
      <w:start w:val="1"/>
      <w:numFmt w:val="lowerRoman"/>
      <w:lvlText w:val="%9."/>
      <w:lvlJc w:val="right"/>
      <w:pPr>
        <w:ind w:left="7604" w:hanging="180"/>
      </w:pPr>
    </w:lvl>
  </w:abstractNum>
  <w:abstractNum w:abstractNumId="4">
    <w:nsid w:val="0D0E7C17"/>
    <w:multiLevelType w:val="hybridMultilevel"/>
    <w:tmpl w:val="D86C38AE"/>
    <w:lvl w:ilvl="0" w:tplc="98E4F940">
      <w:start w:val="93"/>
      <w:numFmt w:val="decimal"/>
      <w:lvlText w:val="%1."/>
      <w:lvlJc w:val="left"/>
      <w:pPr>
        <w:ind w:left="720"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604636"/>
    <w:multiLevelType w:val="hybridMultilevel"/>
    <w:tmpl w:val="FCFC0416"/>
    <w:lvl w:ilvl="0" w:tplc="7766FF2C">
      <w:start w:val="2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148E4A5F"/>
    <w:multiLevelType w:val="hybridMultilevel"/>
    <w:tmpl w:val="5426AB26"/>
    <w:lvl w:ilvl="0" w:tplc="81446FF4">
      <w:start w:val="23"/>
      <w:numFmt w:val="decimal"/>
      <w:lvlText w:val="%1."/>
      <w:lvlJc w:val="left"/>
      <w:pPr>
        <w:ind w:left="1211" w:hanging="360"/>
      </w:pPr>
      <w:rPr>
        <w:rFonts w:eastAsia="Calibri"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16E74AA2"/>
    <w:multiLevelType w:val="hybridMultilevel"/>
    <w:tmpl w:val="C7FCC4EE"/>
    <w:lvl w:ilvl="0" w:tplc="664CF8B8">
      <w:start w:val="104"/>
      <w:numFmt w:val="decimal"/>
      <w:lvlText w:val="%1."/>
      <w:lvlJc w:val="left"/>
      <w:pPr>
        <w:ind w:left="780" w:hanging="42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C03106"/>
    <w:multiLevelType w:val="hybridMultilevel"/>
    <w:tmpl w:val="940AC3C6"/>
    <w:lvl w:ilvl="0" w:tplc="DCC8771A">
      <w:start w:val="93"/>
      <w:numFmt w:val="decimal"/>
      <w:lvlText w:val="%1."/>
      <w:lvlJc w:val="left"/>
      <w:pPr>
        <w:ind w:left="1211" w:hanging="360"/>
      </w:pPr>
      <w:rPr>
        <w:rFonts w:eastAsia="Palatino Linotype"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EB83195"/>
    <w:multiLevelType w:val="multilevel"/>
    <w:tmpl w:val="5F50FF56"/>
    <w:lvl w:ilvl="0">
      <w:start w:val="27"/>
      <w:numFmt w:val="decimal"/>
      <w:lvlText w:val="%1."/>
      <w:lvlJc w:val="left"/>
      <w:pPr>
        <w:ind w:left="480" w:hanging="480"/>
      </w:pPr>
      <w:rPr>
        <w:rFonts w:hint="default"/>
      </w:rPr>
    </w:lvl>
    <w:lvl w:ilvl="1">
      <w:start w:val="4"/>
      <w:numFmt w:val="none"/>
      <w:lvlText w:val="22.4"/>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270E7D29"/>
    <w:multiLevelType w:val="hybridMultilevel"/>
    <w:tmpl w:val="79A4273C"/>
    <w:lvl w:ilvl="0" w:tplc="0A26D686">
      <w:start w:val="95"/>
      <w:numFmt w:val="decimal"/>
      <w:lvlText w:val="%1."/>
      <w:lvlJc w:val="left"/>
      <w:pPr>
        <w:ind w:left="1211" w:hanging="360"/>
      </w:pPr>
      <w:rPr>
        <w:rFonts w:eastAsia="Palatino Linotype"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28103482"/>
    <w:multiLevelType w:val="multilevel"/>
    <w:tmpl w:val="238AD414"/>
    <w:lvl w:ilvl="0">
      <w:start w:val="31"/>
      <w:numFmt w:val="decimal"/>
      <w:lvlText w:val="%1"/>
      <w:lvlJc w:val="left"/>
      <w:pPr>
        <w:ind w:left="420" w:hanging="420"/>
      </w:pPr>
      <w:rPr>
        <w:rFonts w:hint="default"/>
      </w:rPr>
    </w:lvl>
    <w:lvl w:ilvl="1">
      <w:start w:val="1"/>
      <w:numFmt w:val="decimal"/>
      <w:lvlText w:val="%1.%2"/>
      <w:lvlJc w:val="left"/>
      <w:pPr>
        <w:ind w:left="1413" w:hanging="420"/>
      </w:pPr>
      <w:rPr>
        <w:rFonts w:hint="default"/>
        <w:color w:val="FF000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nsid w:val="2EA6481C"/>
    <w:multiLevelType w:val="hybridMultilevel"/>
    <w:tmpl w:val="51382E0C"/>
    <w:lvl w:ilvl="0" w:tplc="7CD20CFC">
      <w:start w:val="85"/>
      <w:numFmt w:val="decimal"/>
      <w:lvlText w:val="%1."/>
      <w:lvlJc w:val="left"/>
      <w:pPr>
        <w:ind w:left="1211"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243B80"/>
    <w:multiLevelType w:val="multilevel"/>
    <w:tmpl w:val="AE78C36C"/>
    <w:lvl w:ilvl="0">
      <w:start w:val="108"/>
      <w:numFmt w:val="decimal"/>
      <w:lvlText w:val="%1."/>
      <w:lvlJc w:val="left"/>
      <w:pPr>
        <w:ind w:left="600" w:hanging="600"/>
      </w:pPr>
      <w:rPr>
        <w:rFonts w:hint="default"/>
        <w:w w:val="105"/>
      </w:rPr>
    </w:lvl>
    <w:lvl w:ilvl="1">
      <w:start w:val="2"/>
      <w:numFmt w:val="decimal"/>
      <w:lvlText w:val="%1.%2."/>
      <w:lvlJc w:val="left"/>
      <w:pPr>
        <w:ind w:left="1734" w:hanging="600"/>
      </w:pPr>
      <w:rPr>
        <w:rFonts w:hint="default"/>
        <w:w w:val="105"/>
      </w:rPr>
    </w:lvl>
    <w:lvl w:ilvl="2">
      <w:start w:val="1"/>
      <w:numFmt w:val="decimal"/>
      <w:lvlText w:val="%1.%2.%3."/>
      <w:lvlJc w:val="left"/>
      <w:pPr>
        <w:ind w:left="2988" w:hanging="720"/>
      </w:pPr>
      <w:rPr>
        <w:rFonts w:hint="default"/>
        <w:w w:val="105"/>
      </w:rPr>
    </w:lvl>
    <w:lvl w:ilvl="3">
      <w:start w:val="1"/>
      <w:numFmt w:val="decimal"/>
      <w:lvlText w:val="%1.%2.%3.%4."/>
      <w:lvlJc w:val="left"/>
      <w:pPr>
        <w:ind w:left="4122" w:hanging="720"/>
      </w:pPr>
      <w:rPr>
        <w:rFonts w:hint="default"/>
        <w:w w:val="105"/>
      </w:rPr>
    </w:lvl>
    <w:lvl w:ilvl="4">
      <w:start w:val="1"/>
      <w:numFmt w:val="decimal"/>
      <w:lvlText w:val="%1.%2.%3.%4.%5."/>
      <w:lvlJc w:val="left"/>
      <w:pPr>
        <w:ind w:left="5616" w:hanging="1080"/>
      </w:pPr>
      <w:rPr>
        <w:rFonts w:hint="default"/>
        <w:w w:val="105"/>
      </w:rPr>
    </w:lvl>
    <w:lvl w:ilvl="5">
      <w:start w:val="1"/>
      <w:numFmt w:val="decimal"/>
      <w:lvlText w:val="%1.%2.%3.%4.%5.%6."/>
      <w:lvlJc w:val="left"/>
      <w:pPr>
        <w:ind w:left="6750" w:hanging="1080"/>
      </w:pPr>
      <w:rPr>
        <w:rFonts w:hint="default"/>
        <w:w w:val="105"/>
      </w:rPr>
    </w:lvl>
    <w:lvl w:ilvl="6">
      <w:start w:val="1"/>
      <w:numFmt w:val="decimal"/>
      <w:lvlText w:val="%1.%2.%3.%4.%5.%6.%7."/>
      <w:lvlJc w:val="left"/>
      <w:pPr>
        <w:ind w:left="8244" w:hanging="1440"/>
      </w:pPr>
      <w:rPr>
        <w:rFonts w:hint="default"/>
        <w:w w:val="105"/>
      </w:rPr>
    </w:lvl>
    <w:lvl w:ilvl="7">
      <w:start w:val="1"/>
      <w:numFmt w:val="decimal"/>
      <w:lvlText w:val="%1.%2.%3.%4.%5.%6.%7.%8."/>
      <w:lvlJc w:val="left"/>
      <w:pPr>
        <w:ind w:left="9378" w:hanging="1440"/>
      </w:pPr>
      <w:rPr>
        <w:rFonts w:hint="default"/>
        <w:w w:val="105"/>
      </w:rPr>
    </w:lvl>
    <w:lvl w:ilvl="8">
      <w:start w:val="1"/>
      <w:numFmt w:val="decimal"/>
      <w:lvlText w:val="%1.%2.%3.%4.%5.%6.%7.%8.%9."/>
      <w:lvlJc w:val="left"/>
      <w:pPr>
        <w:ind w:left="10872" w:hanging="1800"/>
      </w:pPr>
      <w:rPr>
        <w:rFonts w:hint="default"/>
        <w:w w:val="105"/>
      </w:rPr>
    </w:lvl>
  </w:abstractNum>
  <w:abstractNum w:abstractNumId="14">
    <w:nsid w:val="37A02381"/>
    <w:multiLevelType w:val="hybridMultilevel"/>
    <w:tmpl w:val="E85009B8"/>
    <w:lvl w:ilvl="0" w:tplc="89482DC2">
      <w:start w:val="2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3956539D"/>
    <w:multiLevelType w:val="hybridMultilevel"/>
    <w:tmpl w:val="C2D27E80"/>
    <w:lvl w:ilvl="0" w:tplc="D38C2848">
      <w:start w:val="26"/>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nsid w:val="39D9793F"/>
    <w:multiLevelType w:val="hybridMultilevel"/>
    <w:tmpl w:val="690A013A"/>
    <w:lvl w:ilvl="0" w:tplc="4C2ED99E">
      <w:numFmt w:val="bullet"/>
      <w:lvlText w:val="-"/>
      <w:lvlJc w:val="left"/>
      <w:pPr>
        <w:ind w:left="396" w:hanging="178"/>
      </w:pPr>
      <w:rPr>
        <w:rFonts w:ascii="Times New Roman" w:eastAsia="Times New Roman" w:hAnsi="Times New Roman" w:cs="Times New Roman" w:hint="default"/>
        <w:w w:val="102"/>
        <w:sz w:val="22"/>
        <w:szCs w:val="22"/>
        <w:lang w:val="lt-LT" w:eastAsia="lt-LT" w:bidi="lt-LT"/>
      </w:rPr>
    </w:lvl>
    <w:lvl w:ilvl="1" w:tplc="1CF8CC84">
      <w:numFmt w:val="bullet"/>
      <w:lvlText w:val="•"/>
      <w:lvlJc w:val="left"/>
      <w:pPr>
        <w:ind w:left="1328" w:hanging="178"/>
      </w:pPr>
      <w:rPr>
        <w:rFonts w:hint="default"/>
        <w:lang w:val="lt-LT" w:eastAsia="lt-LT" w:bidi="lt-LT"/>
      </w:rPr>
    </w:lvl>
    <w:lvl w:ilvl="2" w:tplc="9140B8A4">
      <w:numFmt w:val="bullet"/>
      <w:lvlText w:val="•"/>
      <w:lvlJc w:val="left"/>
      <w:pPr>
        <w:ind w:left="2256" w:hanging="178"/>
      </w:pPr>
      <w:rPr>
        <w:rFonts w:hint="default"/>
        <w:lang w:val="lt-LT" w:eastAsia="lt-LT" w:bidi="lt-LT"/>
      </w:rPr>
    </w:lvl>
    <w:lvl w:ilvl="3" w:tplc="07688DA4">
      <w:numFmt w:val="bullet"/>
      <w:lvlText w:val="•"/>
      <w:lvlJc w:val="left"/>
      <w:pPr>
        <w:ind w:left="3184" w:hanging="178"/>
      </w:pPr>
      <w:rPr>
        <w:rFonts w:hint="default"/>
        <w:lang w:val="lt-LT" w:eastAsia="lt-LT" w:bidi="lt-LT"/>
      </w:rPr>
    </w:lvl>
    <w:lvl w:ilvl="4" w:tplc="2E7CB130">
      <w:numFmt w:val="bullet"/>
      <w:lvlText w:val="•"/>
      <w:lvlJc w:val="left"/>
      <w:pPr>
        <w:ind w:left="4112" w:hanging="178"/>
      </w:pPr>
      <w:rPr>
        <w:rFonts w:hint="default"/>
        <w:lang w:val="lt-LT" w:eastAsia="lt-LT" w:bidi="lt-LT"/>
      </w:rPr>
    </w:lvl>
    <w:lvl w:ilvl="5" w:tplc="015CA86E">
      <w:numFmt w:val="bullet"/>
      <w:lvlText w:val="•"/>
      <w:lvlJc w:val="left"/>
      <w:pPr>
        <w:ind w:left="5040" w:hanging="178"/>
      </w:pPr>
      <w:rPr>
        <w:rFonts w:hint="default"/>
        <w:lang w:val="lt-LT" w:eastAsia="lt-LT" w:bidi="lt-LT"/>
      </w:rPr>
    </w:lvl>
    <w:lvl w:ilvl="6" w:tplc="0C04782C">
      <w:numFmt w:val="bullet"/>
      <w:lvlText w:val="•"/>
      <w:lvlJc w:val="left"/>
      <w:pPr>
        <w:ind w:left="5968" w:hanging="178"/>
      </w:pPr>
      <w:rPr>
        <w:rFonts w:hint="default"/>
        <w:lang w:val="lt-LT" w:eastAsia="lt-LT" w:bidi="lt-LT"/>
      </w:rPr>
    </w:lvl>
    <w:lvl w:ilvl="7" w:tplc="A8B0E358">
      <w:numFmt w:val="bullet"/>
      <w:lvlText w:val="•"/>
      <w:lvlJc w:val="left"/>
      <w:pPr>
        <w:ind w:left="6896" w:hanging="178"/>
      </w:pPr>
      <w:rPr>
        <w:rFonts w:hint="default"/>
        <w:lang w:val="lt-LT" w:eastAsia="lt-LT" w:bidi="lt-LT"/>
      </w:rPr>
    </w:lvl>
    <w:lvl w:ilvl="8" w:tplc="5F00F370">
      <w:numFmt w:val="bullet"/>
      <w:lvlText w:val="•"/>
      <w:lvlJc w:val="left"/>
      <w:pPr>
        <w:ind w:left="7824" w:hanging="178"/>
      </w:pPr>
      <w:rPr>
        <w:rFonts w:hint="default"/>
        <w:lang w:val="lt-LT" w:eastAsia="lt-LT" w:bidi="lt-LT"/>
      </w:rPr>
    </w:lvl>
  </w:abstractNum>
  <w:abstractNum w:abstractNumId="17">
    <w:nsid w:val="421D1C42"/>
    <w:multiLevelType w:val="hybridMultilevel"/>
    <w:tmpl w:val="A8EA8CDA"/>
    <w:lvl w:ilvl="0" w:tplc="122431B4">
      <w:start w:val="1"/>
      <w:numFmt w:val="decimal"/>
      <w:pStyle w:val="Antrat2"/>
      <w:lvlText w:val="%1.1.      "/>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276B2"/>
    <w:multiLevelType w:val="hybridMultilevel"/>
    <w:tmpl w:val="1B1C6B28"/>
    <w:lvl w:ilvl="0" w:tplc="947C0548">
      <w:start w:val="87"/>
      <w:numFmt w:val="decimal"/>
      <w:lvlText w:val="%1."/>
      <w:lvlJc w:val="left"/>
      <w:pPr>
        <w:ind w:left="1211" w:hanging="360"/>
      </w:pPr>
      <w:rPr>
        <w:rFonts w:eastAsia="Palatino Linotype"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nsid w:val="44344C5A"/>
    <w:multiLevelType w:val="multilevel"/>
    <w:tmpl w:val="DC925604"/>
    <w:lvl w:ilvl="0">
      <w:start w:val="101"/>
      <w:numFmt w:val="decimal"/>
      <w:lvlText w:val="%1."/>
      <w:lvlJc w:val="left"/>
      <w:pPr>
        <w:ind w:left="600" w:hanging="600"/>
      </w:pPr>
      <w:rPr>
        <w:rFonts w:hint="default"/>
        <w:w w:val="105"/>
      </w:rPr>
    </w:lvl>
    <w:lvl w:ilvl="1">
      <w:start w:val="97"/>
      <w:numFmt w:val="decimal"/>
      <w:lvlText w:val="%1.%2."/>
      <w:lvlJc w:val="left"/>
      <w:pPr>
        <w:ind w:left="1734" w:hanging="600"/>
      </w:pPr>
      <w:rPr>
        <w:rFonts w:hint="default"/>
        <w:w w:val="105"/>
      </w:rPr>
    </w:lvl>
    <w:lvl w:ilvl="2">
      <w:start w:val="1"/>
      <w:numFmt w:val="decimal"/>
      <w:lvlText w:val="%1.%2.%3."/>
      <w:lvlJc w:val="left"/>
      <w:pPr>
        <w:ind w:left="2988" w:hanging="720"/>
      </w:pPr>
      <w:rPr>
        <w:rFonts w:hint="default"/>
        <w:w w:val="105"/>
      </w:rPr>
    </w:lvl>
    <w:lvl w:ilvl="3">
      <w:start w:val="1"/>
      <w:numFmt w:val="decimal"/>
      <w:lvlText w:val="%1.%2.%3.%4."/>
      <w:lvlJc w:val="left"/>
      <w:pPr>
        <w:ind w:left="4122" w:hanging="720"/>
      </w:pPr>
      <w:rPr>
        <w:rFonts w:hint="default"/>
        <w:w w:val="105"/>
      </w:rPr>
    </w:lvl>
    <w:lvl w:ilvl="4">
      <w:start w:val="1"/>
      <w:numFmt w:val="decimal"/>
      <w:lvlText w:val="%1.%2.%3.%4.%5."/>
      <w:lvlJc w:val="left"/>
      <w:pPr>
        <w:ind w:left="5616" w:hanging="1080"/>
      </w:pPr>
      <w:rPr>
        <w:rFonts w:hint="default"/>
        <w:w w:val="105"/>
      </w:rPr>
    </w:lvl>
    <w:lvl w:ilvl="5">
      <w:start w:val="1"/>
      <w:numFmt w:val="decimal"/>
      <w:lvlText w:val="%1.%2.%3.%4.%5.%6."/>
      <w:lvlJc w:val="left"/>
      <w:pPr>
        <w:ind w:left="6750" w:hanging="1080"/>
      </w:pPr>
      <w:rPr>
        <w:rFonts w:hint="default"/>
        <w:w w:val="105"/>
      </w:rPr>
    </w:lvl>
    <w:lvl w:ilvl="6">
      <w:start w:val="1"/>
      <w:numFmt w:val="decimal"/>
      <w:lvlText w:val="%1.%2.%3.%4.%5.%6.%7."/>
      <w:lvlJc w:val="left"/>
      <w:pPr>
        <w:ind w:left="8244" w:hanging="1440"/>
      </w:pPr>
      <w:rPr>
        <w:rFonts w:hint="default"/>
        <w:w w:val="105"/>
      </w:rPr>
    </w:lvl>
    <w:lvl w:ilvl="7">
      <w:start w:val="1"/>
      <w:numFmt w:val="decimal"/>
      <w:lvlText w:val="%1.%2.%3.%4.%5.%6.%7.%8."/>
      <w:lvlJc w:val="left"/>
      <w:pPr>
        <w:ind w:left="9378" w:hanging="1440"/>
      </w:pPr>
      <w:rPr>
        <w:rFonts w:hint="default"/>
        <w:w w:val="105"/>
      </w:rPr>
    </w:lvl>
    <w:lvl w:ilvl="8">
      <w:start w:val="1"/>
      <w:numFmt w:val="decimal"/>
      <w:lvlText w:val="%1.%2.%3.%4.%5.%6.%7.%8.%9."/>
      <w:lvlJc w:val="left"/>
      <w:pPr>
        <w:ind w:left="10872" w:hanging="1800"/>
      </w:pPr>
      <w:rPr>
        <w:rFonts w:hint="default"/>
        <w:w w:val="105"/>
      </w:rPr>
    </w:lvl>
  </w:abstractNum>
  <w:abstractNum w:abstractNumId="20">
    <w:nsid w:val="45E80835"/>
    <w:multiLevelType w:val="hybridMultilevel"/>
    <w:tmpl w:val="C03A22DA"/>
    <w:lvl w:ilvl="0" w:tplc="96769612">
      <w:start w:val="100"/>
      <w:numFmt w:val="decimal"/>
      <w:lvlText w:val="%1."/>
      <w:lvlJc w:val="left"/>
      <w:pPr>
        <w:ind w:left="780" w:hanging="42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B598F"/>
    <w:multiLevelType w:val="hybridMultilevel"/>
    <w:tmpl w:val="371C967A"/>
    <w:lvl w:ilvl="0" w:tplc="ED162316">
      <w:start w:val="100"/>
      <w:numFmt w:val="decimal"/>
      <w:lvlText w:val="%1."/>
      <w:lvlJc w:val="left"/>
      <w:pPr>
        <w:ind w:left="1413" w:hanging="420"/>
      </w:pPr>
      <w:rPr>
        <w:rFonts w:hint="default"/>
        <w:b w:val="0"/>
        <w:bCs w:val="0"/>
      </w:rPr>
    </w:lvl>
    <w:lvl w:ilvl="1" w:tplc="04090019">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33258C"/>
    <w:multiLevelType w:val="hybridMultilevel"/>
    <w:tmpl w:val="62889576"/>
    <w:lvl w:ilvl="0" w:tplc="53B4A64E">
      <w:start w:val="101"/>
      <w:numFmt w:val="decimal"/>
      <w:lvlText w:val="%1."/>
      <w:lvlJc w:val="left"/>
      <w:pPr>
        <w:ind w:left="720"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FD3993"/>
    <w:multiLevelType w:val="hybridMultilevel"/>
    <w:tmpl w:val="11F8ACA8"/>
    <w:lvl w:ilvl="0" w:tplc="4CA6E4D2">
      <w:start w:val="22"/>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4">
    <w:nsid w:val="58C54658"/>
    <w:multiLevelType w:val="hybridMultilevel"/>
    <w:tmpl w:val="55B46A34"/>
    <w:lvl w:ilvl="0" w:tplc="D38C2848">
      <w:start w:val="22"/>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5">
    <w:nsid w:val="5E2F7D64"/>
    <w:multiLevelType w:val="hybridMultilevel"/>
    <w:tmpl w:val="68A4C362"/>
    <w:lvl w:ilvl="0" w:tplc="E2B2611A">
      <w:start w:val="88"/>
      <w:numFmt w:val="decimal"/>
      <w:lvlText w:val="%1."/>
      <w:lvlJc w:val="left"/>
      <w:pPr>
        <w:ind w:left="1211"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B34E0A"/>
    <w:multiLevelType w:val="multilevel"/>
    <w:tmpl w:val="33DAB892"/>
    <w:lvl w:ilvl="0">
      <w:start w:val="21"/>
      <w:numFmt w:val="decimal"/>
      <w:lvlText w:val="%1."/>
      <w:lvlJc w:val="left"/>
      <w:pPr>
        <w:ind w:left="1332" w:hanging="481"/>
      </w:pPr>
      <w:rPr>
        <w:rFonts w:hint="default"/>
        <w:b w:val="0"/>
        <w:bCs/>
      </w:rPr>
    </w:lvl>
    <w:lvl w:ilvl="1">
      <w:start w:val="2"/>
      <w:numFmt w:val="decimal"/>
      <w:lvlText w:val="%1.%2."/>
      <w:lvlJc w:val="left"/>
      <w:pPr>
        <w:ind w:left="1332" w:hanging="481"/>
      </w:pPr>
      <w:rPr>
        <w:rFonts w:hint="default"/>
      </w:rPr>
    </w:lvl>
    <w:lvl w:ilvl="2">
      <w:start w:val="1"/>
      <w:numFmt w:val="decimal"/>
      <w:lvlText w:val="%1.%2.%3."/>
      <w:lvlJc w:val="left"/>
      <w:pPr>
        <w:ind w:left="1332" w:hanging="481"/>
      </w:pPr>
      <w:rPr>
        <w:rFonts w:hint="default"/>
      </w:rPr>
    </w:lvl>
    <w:lvl w:ilvl="3">
      <w:start w:val="1"/>
      <w:numFmt w:val="decimal"/>
      <w:lvlText w:val="%1.%2.%3.%4."/>
      <w:lvlJc w:val="left"/>
      <w:pPr>
        <w:ind w:left="1332" w:hanging="481"/>
      </w:pPr>
      <w:rPr>
        <w:rFonts w:hint="default"/>
      </w:rPr>
    </w:lvl>
    <w:lvl w:ilvl="4">
      <w:start w:val="1"/>
      <w:numFmt w:val="decimal"/>
      <w:lvlText w:val="%1.%2.%3.%4.%5."/>
      <w:lvlJc w:val="left"/>
      <w:pPr>
        <w:ind w:left="1332" w:hanging="481"/>
      </w:pPr>
      <w:rPr>
        <w:rFonts w:hint="default"/>
      </w:rPr>
    </w:lvl>
    <w:lvl w:ilvl="5">
      <w:start w:val="1"/>
      <w:numFmt w:val="decimal"/>
      <w:lvlText w:val="%1.%2.%3.%4.%5.%6."/>
      <w:lvlJc w:val="left"/>
      <w:pPr>
        <w:ind w:left="1332" w:hanging="481"/>
      </w:pPr>
      <w:rPr>
        <w:rFonts w:hint="default"/>
      </w:rPr>
    </w:lvl>
    <w:lvl w:ilvl="6">
      <w:start w:val="1"/>
      <w:numFmt w:val="decimal"/>
      <w:lvlText w:val="%1.%2.%3.%4.%5.%6.%7."/>
      <w:lvlJc w:val="left"/>
      <w:pPr>
        <w:ind w:left="1332" w:hanging="481"/>
      </w:pPr>
      <w:rPr>
        <w:rFonts w:hint="default"/>
      </w:rPr>
    </w:lvl>
    <w:lvl w:ilvl="7">
      <w:start w:val="1"/>
      <w:numFmt w:val="decimal"/>
      <w:lvlText w:val="%1.%2.%3.%4.%5.%6.%7.%8."/>
      <w:lvlJc w:val="left"/>
      <w:pPr>
        <w:ind w:left="1332" w:hanging="481"/>
      </w:pPr>
      <w:rPr>
        <w:rFonts w:hint="default"/>
      </w:rPr>
    </w:lvl>
    <w:lvl w:ilvl="8">
      <w:start w:val="1"/>
      <w:numFmt w:val="decimal"/>
      <w:lvlText w:val="%1.%2.%3.%4.%5.%6.%7.%8.%9."/>
      <w:lvlJc w:val="left"/>
      <w:pPr>
        <w:ind w:left="1332" w:hanging="481"/>
      </w:pPr>
      <w:rPr>
        <w:rFonts w:hint="default"/>
      </w:rPr>
    </w:lvl>
  </w:abstractNum>
  <w:abstractNum w:abstractNumId="27">
    <w:nsid w:val="66E368D8"/>
    <w:multiLevelType w:val="hybridMultilevel"/>
    <w:tmpl w:val="C7AC9FF6"/>
    <w:lvl w:ilvl="0" w:tplc="1A0CB83E">
      <w:start w:val="25"/>
      <w:numFmt w:val="lowerLetter"/>
      <w:lvlText w:val="%1."/>
      <w:lvlJc w:val="left"/>
      <w:pPr>
        <w:ind w:left="396" w:hanging="312"/>
      </w:pPr>
      <w:rPr>
        <w:rFonts w:ascii="Times New Roman" w:eastAsia="Times New Roman" w:hAnsi="Times New Roman" w:cs="Times New Roman" w:hint="default"/>
        <w:b/>
        <w:bCs/>
        <w:w w:val="102"/>
        <w:sz w:val="22"/>
        <w:szCs w:val="22"/>
        <w:lang w:val="lt-LT" w:eastAsia="lt-LT" w:bidi="lt-LT"/>
      </w:rPr>
    </w:lvl>
    <w:lvl w:ilvl="1" w:tplc="AD4823E8">
      <w:numFmt w:val="bullet"/>
      <w:lvlText w:val="-"/>
      <w:lvlJc w:val="left"/>
      <w:pPr>
        <w:ind w:left="396" w:hanging="132"/>
      </w:pPr>
      <w:rPr>
        <w:rFonts w:ascii="Times New Roman" w:eastAsia="Times New Roman" w:hAnsi="Times New Roman" w:cs="Times New Roman" w:hint="default"/>
        <w:w w:val="102"/>
        <w:sz w:val="22"/>
        <w:szCs w:val="22"/>
        <w:lang w:val="lt-LT" w:eastAsia="lt-LT" w:bidi="lt-LT"/>
      </w:rPr>
    </w:lvl>
    <w:lvl w:ilvl="2" w:tplc="E508FEF0">
      <w:numFmt w:val="bullet"/>
      <w:lvlText w:val="•"/>
      <w:lvlJc w:val="left"/>
      <w:pPr>
        <w:ind w:left="2256" w:hanging="132"/>
      </w:pPr>
      <w:rPr>
        <w:rFonts w:hint="default"/>
        <w:lang w:val="lt-LT" w:eastAsia="lt-LT" w:bidi="lt-LT"/>
      </w:rPr>
    </w:lvl>
    <w:lvl w:ilvl="3" w:tplc="CC74FEF2">
      <w:numFmt w:val="bullet"/>
      <w:lvlText w:val="•"/>
      <w:lvlJc w:val="left"/>
      <w:pPr>
        <w:ind w:left="3184" w:hanging="132"/>
      </w:pPr>
      <w:rPr>
        <w:rFonts w:hint="default"/>
        <w:lang w:val="lt-LT" w:eastAsia="lt-LT" w:bidi="lt-LT"/>
      </w:rPr>
    </w:lvl>
    <w:lvl w:ilvl="4" w:tplc="1818936C">
      <w:numFmt w:val="bullet"/>
      <w:lvlText w:val="•"/>
      <w:lvlJc w:val="left"/>
      <w:pPr>
        <w:ind w:left="4112" w:hanging="132"/>
      </w:pPr>
      <w:rPr>
        <w:rFonts w:hint="default"/>
        <w:lang w:val="lt-LT" w:eastAsia="lt-LT" w:bidi="lt-LT"/>
      </w:rPr>
    </w:lvl>
    <w:lvl w:ilvl="5" w:tplc="F91C561C">
      <w:numFmt w:val="bullet"/>
      <w:lvlText w:val="•"/>
      <w:lvlJc w:val="left"/>
      <w:pPr>
        <w:ind w:left="5040" w:hanging="132"/>
      </w:pPr>
      <w:rPr>
        <w:rFonts w:hint="default"/>
        <w:lang w:val="lt-LT" w:eastAsia="lt-LT" w:bidi="lt-LT"/>
      </w:rPr>
    </w:lvl>
    <w:lvl w:ilvl="6" w:tplc="E6BE857C">
      <w:numFmt w:val="bullet"/>
      <w:lvlText w:val="•"/>
      <w:lvlJc w:val="left"/>
      <w:pPr>
        <w:ind w:left="5968" w:hanging="132"/>
      </w:pPr>
      <w:rPr>
        <w:rFonts w:hint="default"/>
        <w:lang w:val="lt-LT" w:eastAsia="lt-LT" w:bidi="lt-LT"/>
      </w:rPr>
    </w:lvl>
    <w:lvl w:ilvl="7" w:tplc="818A10E4">
      <w:numFmt w:val="bullet"/>
      <w:lvlText w:val="•"/>
      <w:lvlJc w:val="left"/>
      <w:pPr>
        <w:ind w:left="6896" w:hanging="132"/>
      </w:pPr>
      <w:rPr>
        <w:rFonts w:hint="default"/>
        <w:lang w:val="lt-LT" w:eastAsia="lt-LT" w:bidi="lt-LT"/>
      </w:rPr>
    </w:lvl>
    <w:lvl w:ilvl="8" w:tplc="726CF6F0">
      <w:numFmt w:val="bullet"/>
      <w:lvlText w:val="•"/>
      <w:lvlJc w:val="left"/>
      <w:pPr>
        <w:ind w:left="7824" w:hanging="132"/>
      </w:pPr>
      <w:rPr>
        <w:rFonts w:hint="default"/>
        <w:lang w:val="lt-LT" w:eastAsia="lt-LT" w:bidi="lt-LT"/>
      </w:rPr>
    </w:lvl>
  </w:abstractNum>
  <w:abstractNum w:abstractNumId="28">
    <w:nsid w:val="6C677A88"/>
    <w:multiLevelType w:val="hybridMultilevel"/>
    <w:tmpl w:val="F676C39C"/>
    <w:lvl w:ilvl="0" w:tplc="5CDCBBE6">
      <w:start w:val="21"/>
      <w:numFmt w:val="decimal"/>
      <w:lvlText w:val="%1."/>
      <w:lvlJc w:val="left"/>
      <w:pPr>
        <w:ind w:left="1176" w:hanging="360"/>
      </w:pPr>
      <w:rPr>
        <w:rFonts w:hint="default"/>
      </w:rPr>
    </w:lvl>
    <w:lvl w:ilvl="1" w:tplc="04090019">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nsid w:val="6D0D63FA"/>
    <w:multiLevelType w:val="multilevel"/>
    <w:tmpl w:val="529471C8"/>
    <w:lvl w:ilvl="0">
      <w:start w:val="100"/>
      <w:numFmt w:val="decimal"/>
      <w:lvlText w:val="%1."/>
      <w:lvlJc w:val="left"/>
      <w:pPr>
        <w:ind w:left="600" w:hanging="600"/>
      </w:pPr>
      <w:rPr>
        <w:rFonts w:hint="default"/>
        <w:w w:val="105"/>
      </w:rPr>
    </w:lvl>
    <w:lvl w:ilvl="1">
      <w:start w:val="2"/>
      <w:numFmt w:val="decimal"/>
      <w:lvlText w:val="%1.%2."/>
      <w:lvlJc w:val="left"/>
      <w:pPr>
        <w:ind w:left="1734" w:hanging="600"/>
      </w:pPr>
      <w:rPr>
        <w:rFonts w:hint="default"/>
        <w:w w:val="105"/>
      </w:rPr>
    </w:lvl>
    <w:lvl w:ilvl="2">
      <w:start w:val="1"/>
      <w:numFmt w:val="decimal"/>
      <w:lvlText w:val="%1.%2.%3."/>
      <w:lvlJc w:val="left"/>
      <w:pPr>
        <w:ind w:left="2988" w:hanging="720"/>
      </w:pPr>
      <w:rPr>
        <w:rFonts w:hint="default"/>
        <w:w w:val="105"/>
      </w:rPr>
    </w:lvl>
    <w:lvl w:ilvl="3">
      <w:start w:val="1"/>
      <w:numFmt w:val="decimal"/>
      <w:lvlText w:val="%1.%2.%3.%4."/>
      <w:lvlJc w:val="left"/>
      <w:pPr>
        <w:ind w:left="4122" w:hanging="720"/>
      </w:pPr>
      <w:rPr>
        <w:rFonts w:hint="default"/>
        <w:w w:val="105"/>
      </w:rPr>
    </w:lvl>
    <w:lvl w:ilvl="4">
      <w:start w:val="1"/>
      <w:numFmt w:val="decimal"/>
      <w:lvlText w:val="%1.%2.%3.%4.%5."/>
      <w:lvlJc w:val="left"/>
      <w:pPr>
        <w:ind w:left="5616" w:hanging="1080"/>
      </w:pPr>
      <w:rPr>
        <w:rFonts w:hint="default"/>
        <w:w w:val="105"/>
      </w:rPr>
    </w:lvl>
    <w:lvl w:ilvl="5">
      <w:start w:val="1"/>
      <w:numFmt w:val="decimal"/>
      <w:lvlText w:val="%1.%2.%3.%4.%5.%6."/>
      <w:lvlJc w:val="left"/>
      <w:pPr>
        <w:ind w:left="6750" w:hanging="1080"/>
      </w:pPr>
      <w:rPr>
        <w:rFonts w:hint="default"/>
        <w:w w:val="105"/>
      </w:rPr>
    </w:lvl>
    <w:lvl w:ilvl="6">
      <w:start w:val="1"/>
      <w:numFmt w:val="decimal"/>
      <w:lvlText w:val="%1.%2.%3.%4.%5.%6.%7."/>
      <w:lvlJc w:val="left"/>
      <w:pPr>
        <w:ind w:left="8244" w:hanging="1440"/>
      </w:pPr>
      <w:rPr>
        <w:rFonts w:hint="default"/>
        <w:w w:val="105"/>
      </w:rPr>
    </w:lvl>
    <w:lvl w:ilvl="7">
      <w:start w:val="1"/>
      <w:numFmt w:val="decimal"/>
      <w:lvlText w:val="%1.%2.%3.%4.%5.%6.%7.%8."/>
      <w:lvlJc w:val="left"/>
      <w:pPr>
        <w:ind w:left="9378" w:hanging="1440"/>
      </w:pPr>
      <w:rPr>
        <w:rFonts w:hint="default"/>
        <w:w w:val="105"/>
      </w:rPr>
    </w:lvl>
    <w:lvl w:ilvl="8">
      <w:start w:val="1"/>
      <w:numFmt w:val="decimal"/>
      <w:lvlText w:val="%1.%2.%3.%4.%5.%6.%7.%8.%9."/>
      <w:lvlJc w:val="left"/>
      <w:pPr>
        <w:ind w:left="10872" w:hanging="1800"/>
      </w:pPr>
      <w:rPr>
        <w:rFonts w:hint="default"/>
        <w:w w:val="105"/>
      </w:rPr>
    </w:lvl>
  </w:abstractNum>
  <w:abstractNum w:abstractNumId="30">
    <w:nsid w:val="73C46D7C"/>
    <w:multiLevelType w:val="hybridMultilevel"/>
    <w:tmpl w:val="5AB8DE6E"/>
    <w:lvl w:ilvl="0" w:tplc="AA061906">
      <w:start w:val="98"/>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1">
    <w:nsid w:val="7C2F6665"/>
    <w:multiLevelType w:val="multilevel"/>
    <w:tmpl w:val="2CD44C12"/>
    <w:lvl w:ilvl="0">
      <w:start w:val="1"/>
      <w:numFmt w:val="decimal"/>
      <w:pStyle w:val="Antrat1"/>
      <w:lvlText w:val="%1."/>
      <w:lvlJc w:val="left"/>
      <w:pPr>
        <w:ind w:left="360" w:hanging="360"/>
      </w:pPr>
      <w:rPr>
        <w:b/>
      </w:rPr>
    </w:lvl>
    <w:lvl w:ilvl="1">
      <w:start w:val="1"/>
      <w:numFmt w:val="decimal"/>
      <w:lvlText w:val="%1.%2"/>
      <w:lvlJc w:val="left"/>
      <w:pPr>
        <w:ind w:left="718" w:hanging="576"/>
      </w:pPr>
      <w:rPr>
        <w:b w:val="0"/>
        <w:sz w:val="24"/>
        <w:szCs w:val="24"/>
      </w:rPr>
    </w:lvl>
    <w:lvl w:ilvl="2">
      <w:start w:val="1"/>
      <w:numFmt w:val="decimal"/>
      <w:pStyle w:val="Antrat3"/>
      <w:lvlText w:val="%1.%2.%3"/>
      <w:lvlJc w:val="left"/>
      <w:pPr>
        <w:ind w:left="720" w:hanging="720"/>
      </w:pPr>
      <w:rPr>
        <w:sz w:val="24"/>
        <w:szCs w:val="24"/>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32">
    <w:nsid w:val="7DEC1E26"/>
    <w:multiLevelType w:val="hybridMultilevel"/>
    <w:tmpl w:val="1BFAB15C"/>
    <w:lvl w:ilvl="0" w:tplc="B246C688">
      <w:start w:val="89"/>
      <w:numFmt w:val="decimal"/>
      <w:lvlText w:val="%1."/>
      <w:lvlJc w:val="left"/>
      <w:pPr>
        <w:ind w:left="1353" w:hanging="360"/>
      </w:pPr>
      <w:rPr>
        <w:rFonts w:eastAsia="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7"/>
  </w:num>
  <w:num w:numId="3">
    <w:abstractNumId w:val="16"/>
  </w:num>
  <w:num w:numId="4">
    <w:abstractNumId w:val="27"/>
  </w:num>
  <w:num w:numId="5">
    <w:abstractNumId w:val="3"/>
  </w:num>
  <w:num w:numId="6">
    <w:abstractNumId w:val="22"/>
  </w:num>
  <w:num w:numId="7">
    <w:abstractNumId w:val="13"/>
  </w:num>
  <w:num w:numId="8">
    <w:abstractNumId w:val="20"/>
  </w:num>
  <w:num w:numId="9">
    <w:abstractNumId w:val="26"/>
  </w:num>
  <w:num w:numId="10">
    <w:abstractNumId w:val="28"/>
  </w:num>
  <w:num w:numId="11">
    <w:abstractNumId w:val="23"/>
  </w:num>
  <w:num w:numId="12">
    <w:abstractNumId w:val="24"/>
  </w:num>
  <w:num w:numId="13">
    <w:abstractNumId w:val="15"/>
  </w:num>
  <w:num w:numId="14">
    <w:abstractNumId w:val="9"/>
  </w:num>
  <w:num w:numId="15">
    <w:abstractNumId w:val="4"/>
  </w:num>
  <w:num w:numId="16">
    <w:abstractNumId w:val="8"/>
  </w:num>
  <w:num w:numId="17">
    <w:abstractNumId w:val="10"/>
  </w:num>
  <w:num w:numId="18">
    <w:abstractNumId w:val="19"/>
  </w:num>
  <w:num w:numId="19">
    <w:abstractNumId w:val="7"/>
  </w:num>
  <w:num w:numId="20">
    <w:abstractNumId w:val="11"/>
  </w:num>
  <w:num w:numId="21">
    <w:abstractNumId w:val="5"/>
  </w:num>
  <w:num w:numId="22">
    <w:abstractNumId w:val="14"/>
  </w:num>
  <w:num w:numId="23">
    <w:abstractNumId w:val="6"/>
  </w:num>
  <w:num w:numId="24">
    <w:abstractNumId w:val="25"/>
  </w:num>
  <w:num w:numId="25">
    <w:abstractNumId w:val="32"/>
  </w:num>
  <w:num w:numId="26">
    <w:abstractNumId w:val="21"/>
  </w:num>
  <w:num w:numId="27">
    <w:abstractNumId w:val="18"/>
  </w:num>
  <w:num w:numId="28">
    <w:abstractNumId w:val="30"/>
  </w:num>
  <w:num w:numId="29">
    <w:abstractNumId w:val="0"/>
  </w:num>
  <w:num w:numId="30">
    <w:abstractNumId w:val="12"/>
  </w:num>
  <w:num w:numId="31">
    <w:abstractNumId w:val="1"/>
  </w:num>
  <w:num w:numId="32">
    <w:abstractNumId w:val="2"/>
  </w:num>
  <w:num w:numId="33">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431"/>
    <w:rsid w:val="00001275"/>
    <w:rsid w:val="0000415D"/>
    <w:rsid w:val="00005181"/>
    <w:rsid w:val="00006E02"/>
    <w:rsid w:val="000146DE"/>
    <w:rsid w:val="000167A4"/>
    <w:rsid w:val="000212E1"/>
    <w:rsid w:val="00022319"/>
    <w:rsid w:val="0003639B"/>
    <w:rsid w:val="00043229"/>
    <w:rsid w:val="0004525C"/>
    <w:rsid w:val="000502D8"/>
    <w:rsid w:val="0005211C"/>
    <w:rsid w:val="000531E8"/>
    <w:rsid w:val="00054CD7"/>
    <w:rsid w:val="000572D2"/>
    <w:rsid w:val="000660E8"/>
    <w:rsid w:val="000669A5"/>
    <w:rsid w:val="00066B2E"/>
    <w:rsid w:val="0007249F"/>
    <w:rsid w:val="000725F5"/>
    <w:rsid w:val="00073D85"/>
    <w:rsid w:val="00073EF4"/>
    <w:rsid w:val="000774F6"/>
    <w:rsid w:val="00077595"/>
    <w:rsid w:val="000776CC"/>
    <w:rsid w:val="000852BD"/>
    <w:rsid w:val="0009042F"/>
    <w:rsid w:val="00090EE3"/>
    <w:rsid w:val="00092C6E"/>
    <w:rsid w:val="000930CA"/>
    <w:rsid w:val="000A0364"/>
    <w:rsid w:val="000A068E"/>
    <w:rsid w:val="000A2381"/>
    <w:rsid w:val="000A2634"/>
    <w:rsid w:val="000A56C4"/>
    <w:rsid w:val="000B40DD"/>
    <w:rsid w:val="000B5653"/>
    <w:rsid w:val="000C0CBD"/>
    <w:rsid w:val="000C53A1"/>
    <w:rsid w:val="000D02C4"/>
    <w:rsid w:val="000D2610"/>
    <w:rsid w:val="000D64E8"/>
    <w:rsid w:val="000E35DB"/>
    <w:rsid w:val="000E3A12"/>
    <w:rsid w:val="000E52D9"/>
    <w:rsid w:val="000E7B69"/>
    <w:rsid w:val="000F011E"/>
    <w:rsid w:val="000F1E3C"/>
    <w:rsid w:val="0010070B"/>
    <w:rsid w:val="0010273C"/>
    <w:rsid w:val="00104C99"/>
    <w:rsid w:val="0010604F"/>
    <w:rsid w:val="00110B9C"/>
    <w:rsid w:val="00111A6E"/>
    <w:rsid w:val="001134B6"/>
    <w:rsid w:val="001216FC"/>
    <w:rsid w:val="001237E4"/>
    <w:rsid w:val="00127A62"/>
    <w:rsid w:val="00133360"/>
    <w:rsid w:val="001464FD"/>
    <w:rsid w:val="00157312"/>
    <w:rsid w:val="00161192"/>
    <w:rsid w:val="0016370D"/>
    <w:rsid w:val="00165D30"/>
    <w:rsid w:val="00170E62"/>
    <w:rsid w:val="001713E7"/>
    <w:rsid w:val="00172B43"/>
    <w:rsid w:val="00175F6C"/>
    <w:rsid w:val="00177786"/>
    <w:rsid w:val="00187059"/>
    <w:rsid w:val="00192108"/>
    <w:rsid w:val="00192D1A"/>
    <w:rsid w:val="00195163"/>
    <w:rsid w:val="001A2AEB"/>
    <w:rsid w:val="001A2DEA"/>
    <w:rsid w:val="001B033A"/>
    <w:rsid w:val="001B05F7"/>
    <w:rsid w:val="001B21F5"/>
    <w:rsid w:val="001B2F55"/>
    <w:rsid w:val="001B30DB"/>
    <w:rsid w:val="001B758A"/>
    <w:rsid w:val="001C2145"/>
    <w:rsid w:val="001C7C41"/>
    <w:rsid w:val="001D00C9"/>
    <w:rsid w:val="001D466E"/>
    <w:rsid w:val="001D6767"/>
    <w:rsid w:val="001E11B8"/>
    <w:rsid w:val="001E3018"/>
    <w:rsid w:val="001E71AD"/>
    <w:rsid w:val="001E7533"/>
    <w:rsid w:val="001F3B70"/>
    <w:rsid w:val="001F66A0"/>
    <w:rsid w:val="002022E5"/>
    <w:rsid w:val="0020421A"/>
    <w:rsid w:val="0020580E"/>
    <w:rsid w:val="00205A32"/>
    <w:rsid w:val="00206298"/>
    <w:rsid w:val="00207E16"/>
    <w:rsid w:val="00211D83"/>
    <w:rsid w:val="00212958"/>
    <w:rsid w:val="00215041"/>
    <w:rsid w:val="00220D90"/>
    <w:rsid w:val="00222255"/>
    <w:rsid w:val="00224CF7"/>
    <w:rsid w:val="00226365"/>
    <w:rsid w:val="00234AC2"/>
    <w:rsid w:val="00234B33"/>
    <w:rsid w:val="00235B06"/>
    <w:rsid w:val="0023656F"/>
    <w:rsid w:val="00237744"/>
    <w:rsid w:val="00240681"/>
    <w:rsid w:val="00241D7B"/>
    <w:rsid w:val="0024329D"/>
    <w:rsid w:val="00254890"/>
    <w:rsid w:val="00254A30"/>
    <w:rsid w:val="00261770"/>
    <w:rsid w:val="00262DB6"/>
    <w:rsid w:val="00263437"/>
    <w:rsid w:val="002647C9"/>
    <w:rsid w:val="002671D2"/>
    <w:rsid w:val="00267A0D"/>
    <w:rsid w:val="00274558"/>
    <w:rsid w:val="00277166"/>
    <w:rsid w:val="00283279"/>
    <w:rsid w:val="00287940"/>
    <w:rsid w:val="002935D4"/>
    <w:rsid w:val="00294899"/>
    <w:rsid w:val="002A18B8"/>
    <w:rsid w:val="002B02DA"/>
    <w:rsid w:val="002B586E"/>
    <w:rsid w:val="002C052C"/>
    <w:rsid w:val="002C35B5"/>
    <w:rsid w:val="002C69EB"/>
    <w:rsid w:val="002D322F"/>
    <w:rsid w:val="002D39F4"/>
    <w:rsid w:val="002D74A6"/>
    <w:rsid w:val="002E1545"/>
    <w:rsid w:val="002E1AB4"/>
    <w:rsid w:val="002E3604"/>
    <w:rsid w:val="002E659C"/>
    <w:rsid w:val="002F2614"/>
    <w:rsid w:val="002F289F"/>
    <w:rsid w:val="002F2C50"/>
    <w:rsid w:val="002F3C01"/>
    <w:rsid w:val="002F78FE"/>
    <w:rsid w:val="003042EE"/>
    <w:rsid w:val="00305D0E"/>
    <w:rsid w:val="00313712"/>
    <w:rsid w:val="00316631"/>
    <w:rsid w:val="00317DD0"/>
    <w:rsid w:val="00320B67"/>
    <w:rsid w:val="0032199F"/>
    <w:rsid w:val="003244CF"/>
    <w:rsid w:val="00325419"/>
    <w:rsid w:val="003255E1"/>
    <w:rsid w:val="00327D2E"/>
    <w:rsid w:val="003305EA"/>
    <w:rsid w:val="00331FA3"/>
    <w:rsid w:val="00342285"/>
    <w:rsid w:val="003431CA"/>
    <w:rsid w:val="00344816"/>
    <w:rsid w:val="00347EFE"/>
    <w:rsid w:val="00350EBA"/>
    <w:rsid w:val="00357ED9"/>
    <w:rsid w:val="003610B7"/>
    <w:rsid w:val="00361E47"/>
    <w:rsid w:val="003641CD"/>
    <w:rsid w:val="0036601F"/>
    <w:rsid w:val="00366A6E"/>
    <w:rsid w:val="00374A4C"/>
    <w:rsid w:val="00382B5D"/>
    <w:rsid w:val="00382E3C"/>
    <w:rsid w:val="00383F3D"/>
    <w:rsid w:val="003859A5"/>
    <w:rsid w:val="00386255"/>
    <w:rsid w:val="003877FE"/>
    <w:rsid w:val="00392111"/>
    <w:rsid w:val="003937E2"/>
    <w:rsid w:val="0039506D"/>
    <w:rsid w:val="003A2278"/>
    <w:rsid w:val="003A3E73"/>
    <w:rsid w:val="003A6859"/>
    <w:rsid w:val="003B487C"/>
    <w:rsid w:val="003B49B5"/>
    <w:rsid w:val="003B7604"/>
    <w:rsid w:val="003C40BD"/>
    <w:rsid w:val="003C4196"/>
    <w:rsid w:val="003C64A6"/>
    <w:rsid w:val="003C6659"/>
    <w:rsid w:val="003D1B83"/>
    <w:rsid w:val="003D1F84"/>
    <w:rsid w:val="003D438A"/>
    <w:rsid w:val="003D731B"/>
    <w:rsid w:val="003E1577"/>
    <w:rsid w:val="003E2F98"/>
    <w:rsid w:val="003E47EA"/>
    <w:rsid w:val="003F01C9"/>
    <w:rsid w:val="00400A39"/>
    <w:rsid w:val="004068F8"/>
    <w:rsid w:val="0041555A"/>
    <w:rsid w:val="00415EC1"/>
    <w:rsid w:val="00425AEB"/>
    <w:rsid w:val="00431EE2"/>
    <w:rsid w:val="004336B4"/>
    <w:rsid w:val="00433719"/>
    <w:rsid w:val="0043634E"/>
    <w:rsid w:val="00440975"/>
    <w:rsid w:val="00443FE3"/>
    <w:rsid w:val="00446399"/>
    <w:rsid w:val="0045239D"/>
    <w:rsid w:val="004525E9"/>
    <w:rsid w:val="0045333A"/>
    <w:rsid w:val="00455EDA"/>
    <w:rsid w:val="00457CFF"/>
    <w:rsid w:val="0047328A"/>
    <w:rsid w:val="00476273"/>
    <w:rsid w:val="00480FC5"/>
    <w:rsid w:val="004A1431"/>
    <w:rsid w:val="004B108C"/>
    <w:rsid w:val="004B7BB1"/>
    <w:rsid w:val="004C01E6"/>
    <w:rsid w:val="004C0FA9"/>
    <w:rsid w:val="004C20B4"/>
    <w:rsid w:val="004C3EE1"/>
    <w:rsid w:val="004C4337"/>
    <w:rsid w:val="004C60CD"/>
    <w:rsid w:val="004D0C1B"/>
    <w:rsid w:val="004D602A"/>
    <w:rsid w:val="004D7558"/>
    <w:rsid w:val="004E1075"/>
    <w:rsid w:val="004E14A8"/>
    <w:rsid w:val="004E7B53"/>
    <w:rsid w:val="004F663A"/>
    <w:rsid w:val="00500F06"/>
    <w:rsid w:val="00501D57"/>
    <w:rsid w:val="0050213C"/>
    <w:rsid w:val="005027A5"/>
    <w:rsid w:val="0051249D"/>
    <w:rsid w:val="00513068"/>
    <w:rsid w:val="00523829"/>
    <w:rsid w:val="005239EB"/>
    <w:rsid w:val="00526DE1"/>
    <w:rsid w:val="0053084E"/>
    <w:rsid w:val="00541EEF"/>
    <w:rsid w:val="00544DDD"/>
    <w:rsid w:val="00552138"/>
    <w:rsid w:val="00553834"/>
    <w:rsid w:val="00556541"/>
    <w:rsid w:val="005566E4"/>
    <w:rsid w:val="005566F7"/>
    <w:rsid w:val="005613E1"/>
    <w:rsid w:val="00561F3F"/>
    <w:rsid w:val="00562510"/>
    <w:rsid w:val="00566C03"/>
    <w:rsid w:val="005714A3"/>
    <w:rsid w:val="0057384A"/>
    <w:rsid w:val="005740A8"/>
    <w:rsid w:val="0057416D"/>
    <w:rsid w:val="00582ED3"/>
    <w:rsid w:val="005868AB"/>
    <w:rsid w:val="00593C40"/>
    <w:rsid w:val="00597ECF"/>
    <w:rsid w:val="005A12B0"/>
    <w:rsid w:val="005A3DE7"/>
    <w:rsid w:val="005A4B7B"/>
    <w:rsid w:val="005B1869"/>
    <w:rsid w:val="005B3C8B"/>
    <w:rsid w:val="005B73D1"/>
    <w:rsid w:val="005B74BB"/>
    <w:rsid w:val="005B7770"/>
    <w:rsid w:val="005B77A3"/>
    <w:rsid w:val="005C1198"/>
    <w:rsid w:val="005C5708"/>
    <w:rsid w:val="005C72A9"/>
    <w:rsid w:val="005C7CDF"/>
    <w:rsid w:val="005D0484"/>
    <w:rsid w:val="005D0502"/>
    <w:rsid w:val="005D22B9"/>
    <w:rsid w:val="005D4D99"/>
    <w:rsid w:val="005D6594"/>
    <w:rsid w:val="005E06A9"/>
    <w:rsid w:val="005E51AE"/>
    <w:rsid w:val="005E5DE6"/>
    <w:rsid w:val="005F0B53"/>
    <w:rsid w:val="005F7E65"/>
    <w:rsid w:val="0060340D"/>
    <w:rsid w:val="00606FA8"/>
    <w:rsid w:val="00610AC5"/>
    <w:rsid w:val="00611E2A"/>
    <w:rsid w:val="00611FC4"/>
    <w:rsid w:val="0061289E"/>
    <w:rsid w:val="00613401"/>
    <w:rsid w:val="006142F8"/>
    <w:rsid w:val="00614385"/>
    <w:rsid w:val="00615B9C"/>
    <w:rsid w:val="00617EF8"/>
    <w:rsid w:val="00621633"/>
    <w:rsid w:val="00622603"/>
    <w:rsid w:val="00624E8E"/>
    <w:rsid w:val="00627345"/>
    <w:rsid w:val="006305DB"/>
    <w:rsid w:val="006311AB"/>
    <w:rsid w:val="00633679"/>
    <w:rsid w:val="00636A3C"/>
    <w:rsid w:val="00637CAE"/>
    <w:rsid w:val="00642294"/>
    <w:rsid w:val="006440DA"/>
    <w:rsid w:val="006462FE"/>
    <w:rsid w:val="006504F4"/>
    <w:rsid w:val="006508C6"/>
    <w:rsid w:val="00651E88"/>
    <w:rsid w:val="00652B2F"/>
    <w:rsid w:val="00653783"/>
    <w:rsid w:val="006557D4"/>
    <w:rsid w:val="00656A6A"/>
    <w:rsid w:val="006621DD"/>
    <w:rsid w:val="00662750"/>
    <w:rsid w:val="00666631"/>
    <w:rsid w:val="00666701"/>
    <w:rsid w:val="0066701C"/>
    <w:rsid w:val="00671108"/>
    <w:rsid w:val="00672BA5"/>
    <w:rsid w:val="0067579E"/>
    <w:rsid w:val="006759B7"/>
    <w:rsid w:val="0067688D"/>
    <w:rsid w:val="006818DD"/>
    <w:rsid w:val="00683D97"/>
    <w:rsid w:val="006848D4"/>
    <w:rsid w:val="00686889"/>
    <w:rsid w:val="006870F9"/>
    <w:rsid w:val="00687778"/>
    <w:rsid w:val="006914DE"/>
    <w:rsid w:val="006A0F22"/>
    <w:rsid w:val="006A3F89"/>
    <w:rsid w:val="006A55AF"/>
    <w:rsid w:val="006A6116"/>
    <w:rsid w:val="006B11F1"/>
    <w:rsid w:val="006B214E"/>
    <w:rsid w:val="006B69D4"/>
    <w:rsid w:val="006C26D3"/>
    <w:rsid w:val="006D1562"/>
    <w:rsid w:val="006D1899"/>
    <w:rsid w:val="006D2488"/>
    <w:rsid w:val="006E13B6"/>
    <w:rsid w:val="006E3911"/>
    <w:rsid w:val="006E74ED"/>
    <w:rsid w:val="006F0156"/>
    <w:rsid w:val="006F1AAE"/>
    <w:rsid w:val="006F2D6B"/>
    <w:rsid w:val="006F71C1"/>
    <w:rsid w:val="00703856"/>
    <w:rsid w:val="00704648"/>
    <w:rsid w:val="00704E9E"/>
    <w:rsid w:val="00707C70"/>
    <w:rsid w:val="007115E3"/>
    <w:rsid w:val="00713E68"/>
    <w:rsid w:val="007152E0"/>
    <w:rsid w:val="00742212"/>
    <w:rsid w:val="00745BED"/>
    <w:rsid w:val="007467AF"/>
    <w:rsid w:val="00747590"/>
    <w:rsid w:val="007520A1"/>
    <w:rsid w:val="00753248"/>
    <w:rsid w:val="00754EEF"/>
    <w:rsid w:val="00760680"/>
    <w:rsid w:val="007608FF"/>
    <w:rsid w:val="00761CE4"/>
    <w:rsid w:val="00763083"/>
    <w:rsid w:val="00763608"/>
    <w:rsid w:val="00772B94"/>
    <w:rsid w:val="00774E7B"/>
    <w:rsid w:val="007760EC"/>
    <w:rsid w:val="007764C5"/>
    <w:rsid w:val="0078099F"/>
    <w:rsid w:val="00781506"/>
    <w:rsid w:val="0078346A"/>
    <w:rsid w:val="00783E7E"/>
    <w:rsid w:val="0078439F"/>
    <w:rsid w:val="00784BBA"/>
    <w:rsid w:val="00791B3A"/>
    <w:rsid w:val="007928CD"/>
    <w:rsid w:val="00797C3B"/>
    <w:rsid w:val="007A0CBB"/>
    <w:rsid w:val="007A2525"/>
    <w:rsid w:val="007A4EAD"/>
    <w:rsid w:val="007A6E5F"/>
    <w:rsid w:val="007A79BE"/>
    <w:rsid w:val="007B58CE"/>
    <w:rsid w:val="007B5DDB"/>
    <w:rsid w:val="007C009D"/>
    <w:rsid w:val="007D03F5"/>
    <w:rsid w:val="007D0A8D"/>
    <w:rsid w:val="007D1214"/>
    <w:rsid w:val="007D1DE5"/>
    <w:rsid w:val="007D2E69"/>
    <w:rsid w:val="007D43FE"/>
    <w:rsid w:val="007D4D53"/>
    <w:rsid w:val="007E3765"/>
    <w:rsid w:val="007E7DAF"/>
    <w:rsid w:val="007F2622"/>
    <w:rsid w:val="00810FAE"/>
    <w:rsid w:val="0082076D"/>
    <w:rsid w:val="0082177D"/>
    <w:rsid w:val="00824398"/>
    <w:rsid w:val="008317AC"/>
    <w:rsid w:val="0083283E"/>
    <w:rsid w:val="00835603"/>
    <w:rsid w:val="00841811"/>
    <w:rsid w:val="00847C61"/>
    <w:rsid w:val="008506D3"/>
    <w:rsid w:val="0085168D"/>
    <w:rsid w:val="00856B24"/>
    <w:rsid w:val="00856FAA"/>
    <w:rsid w:val="0086349F"/>
    <w:rsid w:val="0086435F"/>
    <w:rsid w:val="00865947"/>
    <w:rsid w:val="00865D72"/>
    <w:rsid w:val="008701E4"/>
    <w:rsid w:val="008717CB"/>
    <w:rsid w:val="00871C51"/>
    <w:rsid w:val="0087750D"/>
    <w:rsid w:val="00877644"/>
    <w:rsid w:val="00881FB2"/>
    <w:rsid w:val="00882FCB"/>
    <w:rsid w:val="00884540"/>
    <w:rsid w:val="00887902"/>
    <w:rsid w:val="00890B9D"/>
    <w:rsid w:val="00891B33"/>
    <w:rsid w:val="008A08D7"/>
    <w:rsid w:val="008A29FA"/>
    <w:rsid w:val="008A3067"/>
    <w:rsid w:val="008A661A"/>
    <w:rsid w:val="008B125A"/>
    <w:rsid w:val="008B1A84"/>
    <w:rsid w:val="008B1CE6"/>
    <w:rsid w:val="008B2FA0"/>
    <w:rsid w:val="008B6828"/>
    <w:rsid w:val="008B69F2"/>
    <w:rsid w:val="008C0D5F"/>
    <w:rsid w:val="008C533F"/>
    <w:rsid w:val="008C53DB"/>
    <w:rsid w:val="008C7441"/>
    <w:rsid w:val="008D155C"/>
    <w:rsid w:val="008D1E1D"/>
    <w:rsid w:val="008E2294"/>
    <w:rsid w:val="008E2C8A"/>
    <w:rsid w:val="008E3354"/>
    <w:rsid w:val="008E5F10"/>
    <w:rsid w:val="008E65EC"/>
    <w:rsid w:val="008F048B"/>
    <w:rsid w:val="008F1030"/>
    <w:rsid w:val="008F15D5"/>
    <w:rsid w:val="008F50B0"/>
    <w:rsid w:val="008F7D6D"/>
    <w:rsid w:val="009029B6"/>
    <w:rsid w:val="00902C5F"/>
    <w:rsid w:val="00903E16"/>
    <w:rsid w:val="00915585"/>
    <w:rsid w:val="0091765A"/>
    <w:rsid w:val="00920735"/>
    <w:rsid w:val="009212A7"/>
    <w:rsid w:val="0092466A"/>
    <w:rsid w:val="00924990"/>
    <w:rsid w:val="00924DE5"/>
    <w:rsid w:val="009250FD"/>
    <w:rsid w:val="0092593E"/>
    <w:rsid w:val="00931768"/>
    <w:rsid w:val="00931CC2"/>
    <w:rsid w:val="00932554"/>
    <w:rsid w:val="009454B1"/>
    <w:rsid w:val="00945C3A"/>
    <w:rsid w:val="00947615"/>
    <w:rsid w:val="00950D40"/>
    <w:rsid w:val="00952566"/>
    <w:rsid w:val="00955DEC"/>
    <w:rsid w:val="009608BC"/>
    <w:rsid w:val="009612E7"/>
    <w:rsid w:val="009700EB"/>
    <w:rsid w:val="0097029E"/>
    <w:rsid w:val="0097559C"/>
    <w:rsid w:val="009775EF"/>
    <w:rsid w:val="00977F9B"/>
    <w:rsid w:val="00980C77"/>
    <w:rsid w:val="00983A32"/>
    <w:rsid w:val="00986A35"/>
    <w:rsid w:val="00991D1E"/>
    <w:rsid w:val="00992634"/>
    <w:rsid w:val="009A05CD"/>
    <w:rsid w:val="009A11F3"/>
    <w:rsid w:val="009A22BC"/>
    <w:rsid w:val="009A2486"/>
    <w:rsid w:val="009A2D8F"/>
    <w:rsid w:val="009A6732"/>
    <w:rsid w:val="009B151D"/>
    <w:rsid w:val="009B3027"/>
    <w:rsid w:val="009B46F3"/>
    <w:rsid w:val="009B547A"/>
    <w:rsid w:val="009C3583"/>
    <w:rsid w:val="009C3FA3"/>
    <w:rsid w:val="009C4097"/>
    <w:rsid w:val="009C4FA4"/>
    <w:rsid w:val="009C567F"/>
    <w:rsid w:val="009D0E6E"/>
    <w:rsid w:val="009D1F93"/>
    <w:rsid w:val="009D3334"/>
    <w:rsid w:val="009E01A4"/>
    <w:rsid w:val="009E03F3"/>
    <w:rsid w:val="009E4835"/>
    <w:rsid w:val="009E5A5A"/>
    <w:rsid w:val="009E7203"/>
    <w:rsid w:val="00A04E2A"/>
    <w:rsid w:val="00A12323"/>
    <w:rsid w:val="00A12760"/>
    <w:rsid w:val="00A15D5F"/>
    <w:rsid w:val="00A21500"/>
    <w:rsid w:val="00A2345F"/>
    <w:rsid w:val="00A24F26"/>
    <w:rsid w:val="00A25829"/>
    <w:rsid w:val="00A26EA4"/>
    <w:rsid w:val="00A30356"/>
    <w:rsid w:val="00A31C8A"/>
    <w:rsid w:val="00A33363"/>
    <w:rsid w:val="00A36F1B"/>
    <w:rsid w:val="00A37DC7"/>
    <w:rsid w:val="00A40EEA"/>
    <w:rsid w:val="00A42D1C"/>
    <w:rsid w:val="00A432D4"/>
    <w:rsid w:val="00A43DEC"/>
    <w:rsid w:val="00A50EBE"/>
    <w:rsid w:val="00A55A8F"/>
    <w:rsid w:val="00A55F89"/>
    <w:rsid w:val="00A56B54"/>
    <w:rsid w:val="00A60114"/>
    <w:rsid w:val="00A60477"/>
    <w:rsid w:val="00A60D28"/>
    <w:rsid w:val="00A61B7A"/>
    <w:rsid w:val="00A66316"/>
    <w:rsid w:val="00A66317"/>
    <w:rsid w:val="00A747A7"/>
    <w:rsid w:val="00A821AA"/>
    <w:rsid w:val="00A907EF"/>
    <w:rsid w:val="00AA078C"/>
    <w:rsid w:val="00AA13D7"/>
    <w:rsid w:val="00AA45E1"/>
    <w:rsid w:val="00AA50E5"/>
    <w:rsid w:val="00AB0842"/>
    <w:rsid w:val="00AB276B"/>
    <w:rsid w:val="00AB450F"/>
    <w:rsid w:val="00AB70C3"/>
    <w:rsid w:val="00AC0D63"/>
    <w:rsid w:val="00AC1419"/>
    <w:rsid w:val="00AC4FDF"/>
    <w:rsid w:val="00AD2ED3"/>
    <w:rsid w:val="00AD36E2"/>
    <w:rsid w:val="00AD48F6"/>
    <w:rsid w:val="00AE063D"/>
    <w:rsid w:val="00AE3A70"/>
    <w:rsid w:val="00AE602B"/>
    <w:rsid w:val="00AF104E"/>
    <w:rsid w:val="00AF2086"/>
    <w:rsid w:val="00AF6E2F"/>
    <w:rsid w:val="00AF7ABD"/>
    <w:rsid w:val="00B010BF"/>
    <w:rsid w:val="00B01C65"/>
    <w:rsid w:val="00B047A2"/>
    <w:rsid w:val="00B062A3"/>
    <w:rsid w:val="00B06468"/>
    <w:rsid w:val="00B06F7E"/>
    <w:rsid w:val="00B07FF5"/>
    <w:rsid w:val="00B111B0"/>
    <w:rsid w:val="00B111FF"/>
    <w:rsid w:val="00B179E9"/>
    <w:rsid w:val="00B17F5E"/>
    <w:rsid w:val="00B20AA9"/>
    <w:rsid w:val="00B25CA9"/>
    <w:rsid w:val="00B25D02"/>
    <w:rsid w:val="00B26C19"/>
    <w:rsid w:val="00B2756E"/>
    <w:rsid w:val="00B27837"/>
    <w:rsid w:val="00B345E7"/>
    <w:rsid w:val="00B3667F"/>
    <w:rsid w:val="00B446D5"/>
    <w:rsid w:val="00B454CE"/>
    <w:rsid w:val="00B5011C"/>
    <w:rsid w:val="00B50480"/>
    <w:rsid w:val="00B52197"/>
    <w:rsid w:val="00B6308D"/>
    <w:rsid w:val="00B64476"/>
    <w:rsid w:val="00B674B9"/>
    <w:rsid w:val="00B7062C"/>
    <w:rsid w:val="00B7080A"/>
    <w:rsid w:val="00B74527"/>
    <w:rsid w:val="00B94BB7"/>
    <w:rsid w:val="00B95965"/>
    <w:rsid w:val="00BA41C7"/>
    <w:rsid w:val="00BA6F9D"/>
    <w:rsid w:val="00BA7136"/>
    <w:rsid w:val="00BA7F55"/>
    <w:rsid w:val="00BB36BB"/>
    <w:rsid w:val="00BB3DE1"/>
    <w:rsid w:val="00BB59B6"/>
    <w:rsid w:val="00BB5EC6"/>
    <w:rsid w:val="00BB5EF4"/>
    <w:rsid w:val="00BC1169"/>
    <w:rsid w:val="00BC22F5"/>
    <w:rsid w:val="00BC4B54"/>
    <w:rsid w:val="00BC73BC"/>
    <w:rsid w:val="00BD063F"/>
    <w:rsid w:val="00BD0656"/>
    <w:rsid w:val="00BF5DEA"/>
    <w:rsid w:val="00BF6C39"/>
    <w:rsid w:val="00C0173C"/>
    <w:rsid w:val="00C12A79"/>
    <w:rsid w:val="00C14A54"/>
    <w:rsid w:val="00C14EB1"/>
    <w:rsid w:val="00C20665"/>
    <w:rsid w:val="00C24333"/>
    <w:rsid w:val="00C2584B"/>
    <w:rsid w:val="00C25F71"/>
    <w:rsid w:val="00C27808"/>
    <w:rsid w:val="00C41D66"/>
    <w:rsid w:val="00C44704"/>
    <w:rsid w:val="00C45614"/>
    <w:rsid w:val="00C45FCD"/>
    <w:rsid w:val="00C461D8"/>
    <w:rsid w:val="00C47660"/>
    <w:rsid w:val="00C47DC6"/>
    <w:rsid w:val="00C51912"/>
    <w:rsid w:val="00C51CB6"/>
    <w:rsid w:val="00C55FAB"/>
    <w:rsid w:val="00C57F10"/>
    <w:rsid w:val="00C60C63"/>
    <w:rsid w:val="00C65C64"/>
    <w:rsid w:val="00C72979"/>
    <w:rsid w:val="00C729D5"/>
    <w:rsid w:val="00C80972"/>
    <w:rsid w:val="00C82371"/>
    <w:rsid w:val="00C85667"/>
    <w:rsid w:val="00C86737"/>
    <w:rsid w:val="00CA5D38"/>
    <w:rsid w:val="00CB030D"/>
    <w:rsid w:val="00CB1370"/>
    <w:rsid w:val="00CB2CEE"/>
    <w:rsid w:val="00CC6CB1"/>
    <w:rsid w:val="00CD04F2"/>
    <w:rsid w:val="00CD0DBB"/>
    <w:rsid w:val="00CD1856"/>
    <w:rsid w:val="00CD48DB"/>
    <w:rsid w:val="00CD7D68"/>
    <w:rsid w:val="00CD7D87"/>
    <w:rsid w:val="00CE07AB"/>
    <w:rsid w:val="00CE2F40"/>
    <w:rsid w:val="00CF0BD6"/>
    <w:rsid w:val="00CF1799"/>
    <w:rsid w:val="00CF2064"/>
    <w:rsid w:val="00CF3A81"/>
    <w:rsid w:val="00CF3C4C"/>
    <w:rsid w:val="00D0186C"/>
    <w:rsid w:val="00D02EBA"/>
    <w:rsid w:val="00D06368"/>
    <w:rsid w:val="00D070AF"/>
    <w:rsid w:val="00D12928"/>
    <w:rsid w:val="00D13E16"/>
    <w:rsid w:val="00D14030"/>
    <w:rsid w:val="00D161B1"/>
    <w:rsid w:val="00D17A4E"/>
    <w:rsid w:val="00D230D4"/>
    <w:rsid w:val="00D23284"/>
    <w:rsid w:val="00D23B09"/>
    <w:rsid w:val="00D24AA2"/>
    <w:rsid w:val="00D270EB"/>
    <w:rsid w:val="00D303C0"/>
    <w:rsid w:val="00D33A6A"/>
    <w:rsid w:val="00D34DAE"/>
    <w:rsid w:val="00D37779"/>
    <w:rsid w:val="00D37F2D"/>
    <w:rsid w:val="00D42893"/>
    <w:rsid w:val="00D5107A"/>
    <w:rsid w:val="00D51A05"/>
    <w:rsid w:val="00D521A6"/>
    <w:rsid w:val="00D56D0F"/>
    <w:rsid w:val="00D60E0A"/>
    <w:rsid w:val="00D61FBA"/>
    <w:rsid w:val="00D67D2F"/>
    <w:rsid w:val="00D70836"/>
    <w:rsid w:val="00D72A40"/>
    <w:rsid w:val="00D74064"/>
    <w:rsid w:val="00D752C9"/>
    <w:rsid w:val="00D75FC5"/>
    <w:rsid w:val="00D76E81"/>
    <w:rsid w:val="00D7720C"/>
    <w:rsid w:val="00D7739C"/>
    <w:rsid w:val="00D83316"/>
    <w:rsid w:val="00D92501"/>
    <w:rsid w:val="00D92D38"/>
    <w:rsid w:val="00D9747E"/>
    <w:rsid w:val="00DA46B1"/>
    <w:rsid w:val="00DA6625"/>
    <w:rsid w:val="00DB030D"/>
    <w:rsid w:val="00DB05E4"/>
    <w:rsid w:val="00DB1ABA"/>
    <w:rsid w:val="00DB23E3"/>
    <w:rsid w:val="00DB3DB7"/>
    <w:rsid w:val="00DB469E"/>
    <w:rsid w:val="00DB7BA2"/>
    <w:rsid w:val="00DC2A89"/>
    <w:rsid w:val="00DD000D"/>
    <w:rsid w:val="00DD5D8C"/>
    <w:rsid w:val="00DD7A18"/>
    <w:rsid w:val="00DD7C90"/>
    <w:rsid w:val="00DE48E0"/>
    <w:rsid w:val="00DE755F"/>
    <w:rsid w:val="00DF0D6B"/>
    <w:rsid w:val="00DF125B"/>
    <w:rsid w:val="00DF1FE8"/>
    <w:rsid w:val="00DF3692"/>
    <w:rsid w:val="00DF41B7"/>
    <w:rsid w:val="00DF4F07"/>
    <w:rsid w:val="00E02878"/>
    <w:rsid w:val="00E140A1"/>
    <w:rsid w:val="00E15D2D"/>
    <w:rsid w:val="00E178F0"/>
    <w:rsid w:val="00E221F7"/>
    <w:rsid w:val="00E31B94"/>
    <w:rsid w:val="00E31FE6"/>
    <w:rsid w:val="00E32A6B"/>
    <w:rsid w:val="00E32EDB"/>
    <w:rsid w:val="00E3412F"/>
    <w:rsid w:val="00E362A4"/>
    <w:rsid w:val="00E367B1"/>
    <w:rsid w:val="00E3733C"/>
    <w:rsid w:val="00E40743"/>
    <w:rsid w:val="00E41883"/>
    <w:rsid w:val="00E41FF8"/>
    <w:rsid w:val="00E42545"/>
    <w:rsid w:val="00E47A50"/>
    <w:rsid w:val="00E5029D"/>
    <w:rsid w:val="00E50C3D"/>
    <w:rsid w:val="00E52439"/>
    <w:rsid w:val="00E60174"/>
    <w:rsid w:val="00E60DDD"/>
    <w:rsid w:val="00E63CBA"/>
    <w:rsid w:val="00E63D19"/>
    <w:rsid w:val="00E655C6"/>
    <w:rsid w:val="00E715C8"/>
    <w:rsid w:val="00E75AFB"/>
    <w:rsid w:val="00E82D91"/>
    <w:rsid w:val="00E83122"/>
    <w:rsid w:val="00E85E07"/>
    <w:rsid w:val="00E908FA"/>
    <w:rsid w:val="00E93449"/>
    <w:rsid w:val="00E93486"/>
    <w:rsid w:val="00E9712B"/>
    <w:rsid w:val="00EA1778"/>
    <w:rsid w:val="00EA31C3"/>
    <w:rsid w:val="00EA3B29"/>
    <w:rsid w:val="00EA51A0"/>
    <w:rsid w:val="00EB04DA"/>
    <w:rsid w:val="00EB144F"/>
    <w:rsid w:val="00EB2195"/>
    <w:rsid w:val="00EB29F5"/>
    <w:rsid w:val="00EB4FF8"/>
    <w:rsid w:val="00EB5B37"/>
    <w:rsid w:val="00EB75D4"/>
    <w:rsid w:val="00EC481C"/>
    <w:rsid w:val="00ED3762"/>
    <w:rsid w:val="00ED6DD9"/>
    <w:rsid w:val="00ED7B43"/>
    <w:rsid w:val="00EE013E"/>
    <w:rsid w:val="00EE3108"/>
    <w:rsid w:val="00EE63C9"/>
    <w:rsid w:val="00EF00BD"/>
    <w:rsid w:val="00EF07D8"/>
    <w:rsid w:val="00EF0AA6"/>
    <w:rsid w:val="00EF0C45"/>
    <w:rsid w:val="00EF352F"/>
    <w:rsid w:val="00EF5585"/>
    <w:rsid w:val="00EF7978"/>
    <w:rsid w:val="00F00740"/>
    <w:rsid w:val="00F02638"/>
    <w:rsid w:val="00F11156"/>
    <w:rsid w:val="00F11861"/>
    <w:rsid w:val="00F11BE3"/>
    <w:rsid w:val="00F135B6"/>
    <w:rsid w:val="00F15ECB"/>
    <w:rsid w:val="00F17792"/>
    <w:rsid w:val="00F20D2C"/>
    <w:rsid w:val="00F223D2"/>
    <w:rsid w:val="00F2253E"/>
    <w:rsid w:val="00F2690A"/>
    <w:rsid w:val="00F317FB"/>
    <w:rsid w:val="00F3504A"/>
    <w:rsid w:val="00F35548"/>
    <w:rsid w:val="00F374B4"/>
    <w:rsid w:val="00F45475"/>
    <w:rsid w:val="00F47C84"/>
    <w:rsid w:val="00F55FE8"/>
    <w:rsid w:val="00F56C25"/>
    <w:rsid w:val="00F67942"/>
    <w:rsid w:val="00F70591"/>
    <w:rsid w:val="00F71014"/>
    <w:rsid w:val="00F71654"/>
    <w:rsid w:val="00F74EF2"/>
    <w:rsid w:val="00F76594"/>
    <w:rsid w:val="00F808FF"/>
    <w:rsid w:val="00F81361"/>
    <w:rsid w:val="00F841FE"/>
    <w:rsid w:val="00F843EE"/>
    <w:rsid w:val="00F8598C"/>
    <w:rsid w:val="00F86C57"/>
    <w:rsid w:val="00F955BA"/>
    <w:rsid w:val="00F959B4"/>
    <w:rsid w:val="00F96CDC"/>
    <w:rsid w:val="00FA4229"/>
    <w:rsid w:val="00FB0562"/>
    <w:rsid w:val="00FB0FA2"/>
    <w:rsid w:val="00FB2737"/>
    <w:rsid w:val="00FB45C1"/>
    <w:rsid w:val="00FB51F5"/>
    <w:rsid w:val="00FB6B54"/>
    <w:rsid w:val="00FC5773"/>
    <w:rsid w:val="00FC7131"/>
    <w:rsid w:val="00FC7B8B"/>
    <w:rsid w:val="00FD2317"/>
    <w:rsid w:val="00FD245D"/>
    <w:rsid w:val="00FD5960"/>
    <w:rsid w:val="00FD71EF"/>
    <w:rsid w:val="00FD7666"/>
    <w:rsid w:val="00FE211E"/>
    <w:rsid w:val="00FE30EB"/>
    <w:rsid w:val="00FE401F"/>
    <w:rsid w:val="00FE7A02"/>
    <w:rsid w:val="00FE7B20"/>
    <w:rsid w:val="00FF5135"/>
    <w:rsid w:val="00FF5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1BA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D731B"/>
    <w:rPr>
      <w:sz w:val="24"/>
      <w:lang w:eastAsia="en-US"/>
    </w:rPr>
  </w:style>
  <w:style w:type="paragraph" w:styleId="Antrat1">
    <w:name w:val="heading 1"/>
    <w:basedOn w:val="prastasis"/>
    <w:next w:val="prastasis"/>
    <w:link w:val="Antrat1Diagrama"/>
    <w:qFormat/>
    <w:locked/>
    <w:rsid w:val="00F67942"/>
    <w:pPr>
      <w:keepNext/>
      <w:numPr>
        <w:numId w:val="1"/>
      </w:numPr>
      <w:spacing w:before="360" w:after="360"/>
      <w:jc w:val="center"/>
      <w:outlineLvl w:val="0"/>
    </w:pPr>
    <w:rPr>
      <w:b/>
    </w:rPr>
  </w:style>
  <w:style w:type="paragraph" w:styleId="Antrat2">
    <w:name w:val="heading 2"/>
    <w:basedOn w:val="prastasis"/>
    <w:next w:val="prastasis"/>
    <w:link w:val="Antrat2Diagrama"/>
    <w:qFormat/>
    <w:locked/>
    <w:rsid w:val="00F67942"/>
    <w:pPr>
      <w:numPr>
        <w:numId w:val="2"/>
      </w:numPr>
      <w:spacing w:line="360" w:lineRule="auto"/>
      <w:jc w:val="both"/>
      <w:outlineLvl w:val="1"/>
    </w:pPr>
  </w:style>
  <w:style w:type="paragraph" w:styleId="Antrat3">
    <w:name w:val="heading 3"/>
    <w:basedOn w:val="prastasis"/>
    <w:next w:val="prastasis"/>
    <w:link w:val="Antrat3Diagrama"/>
    <w:qFormat/>
    <w:locked/>
    <w:rsid w:val="00F67942"/>
    <w:pPr>
      <w:keepNext/>
      <w:numPr>
        <w:ilvl w:val="2"/>
        <w:numId w:val="1"/>
      </w:numPr>
      <w:jc w:val="both"/>
      <w:outlineLvl w:val="2"/>
    </w:pPr>
  </w:style>
  <w:style w:type="paragraph" w:styleId="Antrat4">
    <w:name w:val="heading 4"/>
    <w:basedOn w:val="prastasis"/>
    <w:next w:val="prastasis"/>
    <w:link w:val="Antrat4Diagrama"/>
    <w:qFormat/>
    <w:locked/>
    <w:rsid w:val="00F67942"/>
    <w:pPr>
      <w:keepNext/>
      <w:numPr>
        <w:ilvl w:val="3"/>
        <w:numId w:val="1"/>
      </w:numPr>
      <w:outlineLvl w:val="3"/>
    </w:pPr>
    <w:rPr>
      <w:b/>
      <w:sz w:val="44"/>
    </w:rPr>
  </w:style>
  <w:style w:type="paragraph" w:styleId="Antrat5">
    <w:name w:val="heading 5"/>
    <w:basedOn w:val="prastasis"/>
    <w:next w:val="prastasis"/>
    <w:link w:val="Antrat5Diagrama"/>
    <w:qFormat/>
    <w:locked/>
    <w:rsid w:val="00F67942"/>
    <w:pPr>
      <w:keepNext/>
      <w:numPr>
        <w:ilvl w:val="4"/>
        <w:numId w:val="1"/>
      </w:numPr>
      <w:outlineLvl w:val="4"/>
    </w:pPr>
    <w:rPr>
      <w:b/>
      <w:sz w:val="40"/>
    </w:rPr>
  </w:style>
  <w:style w:type="paragraph" w:styleId="Antrat6">
    <w:name w:val="heading 6"/>
    <w:basedOn w:val="prastasis"/>
    <w:next w:val="prastasis"/>
    <w:link w:val="Antrat6Diagrama"/>
    <w:qFormat/>
    <w:locked/>
    <w:rsid w:val="00F67942"/>
    <w:pPr>
      <w:keepNext/>
      <w:numPr>
        <w:ilvl w:val="5"/>
        <w:numId w:val="1"/>
      </w:numPr>
      <w:outlineLvl w:val="5"/>
    </w:pPr>
    <w:rPr>
      <w:b/>
      <w:sz w:val="36"/>
    </w:rPr>
  </w:style>
  <w:style w:type="paragraph" w:styleId="Antrat7">
    <w:name w:val="heading 7"/>
    <w:basedOn w:val="prastasis"/>
    <w:next w:val="prastasis"/>
    <w:link w:val="Antrat7Diagrama"/>
    <w:qFormat/>
    <w:locked/>
    <w:rsid w:val="00F67942"/>
    <w:pPr>
      <w:keepNext/>
      <w:numPr>
        <w:ilvl w:val="6"/>
        <w:numId w:val="1"/>
      </w:numPr>
      <w:outlineLvl w:val="6"/>
    </w:pPr>
    <w:rPr>
      <w:sz w:val="48"/>
    </w:rPr>
  </w:style>
  <w:style w:type="paragraph" w:styleId="Antrat8">
    <w:name w:val="heading 8"/>
    <w:basedOn w:val="prastasis"/>
    <w:next w:val="prastasis"/>
    <w:link w:val="Antrat8Diagrama"/>
    <w:qFormat/>
    <w:locked/>
    <w:rsid w:val="00F67942"/>
    <w:pPr>
      <w:keepNext/>
      <w:numPr>
        <w:ilvl w:val="7"/>
        <w:numId w:val="1"/>
      </w:numPr>
      <w:outlineLvl w:val="7"/>
    </w:pPr>
    <w:rPr>
      <w:b/>
      <w:sz w:val="18"/>
    </w:rPr>
  </w:style>
  <w:style w:type="paragraph" w:styleId="Antrat9">
    <w:name w:val="heading 9"/>
    <w:basedOn w:val="prastasis"/>
    <w:next w:val="prastasis"/>
    <w:link w:val="Antrat9Diagrama"/>
    <w:qFormat/>
    <w:locked/>
    <w:rsid w:val="00F67942"/>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Antrat1Diagrama">
    <w:name w:val="Antraštė 1 Diagrama"/>
    <w:basedOn w:val="Numatytasispastraiposriftas"/>
    <w:link w:val="Antrat1"/>
    <w:rsid w:val="00F67942"/>
    <w:rPr>
      <w:b/>
      <w:sz w:val="24"/>
      <w:lang w:eastAsia="en-US"/>
    </w:rPr>
  </w:style>
  <w:style w:type="character" w:customStyle="1" w:styleId="Antrat2Diagrama">
    <w:name w:val="Antraštė 2 Diagrama"/>
    <w:basedOn w:val="Numatytasispastraiposriftas"/>
    <w:link w:val="Antrat2"/>
    <w:rsid w:val="00F67942"/>
    <w:rPr>
      <w:sz w:val="24"/>
      <w:lang w:eastAsia="en-US"/>
    </w:rPr>
  </w:style>
  <w:style w:type="character" w:customStyle="1" w:styleId="Antrat3Diagrama">
    <w:name w:val="Antraštė 3 Diagrama"/>
    <w:basedOn w:val="Numatytasispastraiposriftas"/>
    <w:link w:val="Antrat3"/>
    <w:rsid w:val="00F67942"/>
    <w:rPr>
      <w:sz w:val="24"/>
      <w:lang w:eastAsia="en-US"/>
    </w:rPr>
  </w:style>
  <w:style w:type="character" w:customStyle="1" w:styleId="Antrat4Diagrama">
    <w:name w:val="Antraštė 4 Diagrama"/>
    <w:basedOn w:val="Numatytasispastraiposriftas"/>
    <w:link w:val="Antrat4"/>
    <w:rsid w:val="00F67942"/>
    <w:rPr>
      <w:b/>
      <w:sz w:val="44"/>
      <w:lang w:eastAsia="en-US"/>
    </w:rPr>
  </w:style>
  <w:style w:type="character" w:customStyle="1" w:styleId="Antrat5Diagrama">
    <w:name w:val="Antraštė 5 Diagrama"/>
    <w:basedOn w:val="Numatytasispastraiposriftas"/>
    <w:link w:val="Antrat5"/>
    <w:rsid w:val="00F67942"/>
    <w:rPr>
      <w:b/>
      <w:sz w:val="40"/>
      <w:lang w:eastAsia="en-US"/>
    </w:rPr>
  </w:style>
  <w:style w:type="character" w:customStyle="1" w:styleId="Antrat6Diagrama">
    <w:name w:val="Antraštė 6 Diagrama"/>
    <w:basedOn w:val="Numatytasispastraiposriftas"/>
    <w:link w:val="Antrat6"/>
    <w:rsid w:val="00F67942"/>
    <w:rPr>
      <w:b/>
      <w:sz w:val="36"/>
      <w:lang w:eastAsia="en-US"/>
    </w:rPr>
  </w:style>
  <w:style w:type="character" w:customStyle="1" w:styleId="Antrat7Diagrama">
    <w:name w:val="Antraštė 7 Diagrama"/>
    <w:basedOn w:val="Numatytasispastraiposriftas"/>
    <w:link w:val="Antrat7"/>
    <w:rsid w:val="00F67942"/>
    <w:rPr>
      <w:sz w:val="48"/>
      <w:lang w:eastAsia="en-US"/>
    </w:rPr>
  </w:style>
  <w:style w:type="character" w:customStyle="1" w:styleId="Antrat8Diagrama">
    <w:name w:val="Antraštė 8 Diagrama"/>
    <w:basedOn w:val="Numatytasispastraiposriftas"/>
    <w:link w:val="Antrat8"/>
    <w:rsid w:val="00F67942"/>
    <w:rPr>
      <w:b/>
      <w:sz w:val="18"/>
      <w:lang w:eastAsia="en-US"/>
    </w:rPr>
  </w:style>
  <w:style w:type="character" w:customStyle="1" w:styleId="Antrat9Diagrama">
    <w:name w:val="Antraštė 9 Diagrama"/>
    <w:basedOn w:val="Numatytasispastraiposriftas"/>
    <w:link w:val="Antrat9"/>
    <w:rsid w:val="00F67942"/>
    <w:rPr>
      <w:sz w:val="40"/>
      <w:lang w:eastAsia="en-US"/>
    </w:rPr>
  </w:style>
  <w:style w:type="paragraph" w:styleId="Pagrindinistekstas">
    <w:name w:val="Body Text"/>
    <w:basedOn w:val="prastasis"/>
    <w:link w:val="PagrindinistekstasDiagrama"/>
    <w:uiPriority w:val="99"/>
    <w:semiHidden/>
    <w:unhideWhenUsed/>
    <w:rsid w:val="00F67942"/>
    <w:pPr>
      <w:spacing w:after="120" w:line="259" w:lineRule="auto"/>
    </w:pPr>
    <w:rPr>
      <w:rFonts w:eastAsiaTheme="minorHAnsi" w:cstheme="minorBidi"/>
      <w:szCs w:val="22"/>
      <w:lang w:val="en-US"/>
    </w:rPr>
  </w:style>
  <w:style w:type="character" w:customStyle="1" w:styleId="PagrindinistekstasDiagrama">
    <w:name w:val="Pagrindinis tekstas Diagrama"/>
    <w:basedOn w:val="Numatytasispastraiposriftas"/>
    <w:link w:val="Pagrindinistekstas"/>
    <w:uiPriority w:val="99"/>
    <w:semiHidden/>
    <w:rsid w:val="00F67942"/>
    <w:rPr>
      <w:rFonts w:eastAsiaTheme="minorHAnsi" w:cstheme="minorBidi"/>
      <w:sz w:val="24"/>
      <w:szCs w:val="22"/>
      <w:lang w:val="en-US" w:eastAsia="en-US"/>
    </w:rPr>
  </w:style>
  <w:style w:type="paragraph" w:customStyle="1" w:styleId="TableParagraph">
    <w:name w:val="Table Paragraph"/>
    <w:basedOn w:val="prastasis"/>
    <w:uiPriority w:val="1"/>
    <w:qFormat/>
    <w:rsid w:val="00F67942"/>
    <w:pPr>
      <w:widowControl w:val="0"/>
      <w:autoSpaceDE w:val="0"/>
      <w:autoSpaceDN w:val="0"/>
    </w:pPr>
    <w:rPr>
      <w:sz w:val="22"/>
      <w:szCs w:val="22"/>
      <w:lang w:eastAsia="lt-LT" w:bidi="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D731B"/>
    <w:rPr>
      <w:sz w:val="24"/>
      <w:lang w:eastAsia="en-US"/>
    </w:rPr>
  </w:style>
  <w:style w:type="paragraph" w:styleId="Antrat1">
    <w:name w:val="heading 1"/>
    <w:basedOn w:val="prastasis"/>
    <w:next w:val="prastasis"/>
    <w:link w:val="Antrat1Diagrama"/>
    <w:qFormat/>
    <w:locked/>
    <w:rsid w:val="00F67942"/>
    <w:pPr>
      <w:keepNext/>
      <w:numPr>
        <w:numId w:val="1"/>
      </w:numPr>
      <w:spacing w:before="360" w:after="360"/>
      <w:jc w:val="center"/>
      <w:outlineLvl w:val="0"/>
    </w:pPr>
    <w:rPr>
      <w:b/>
    </w:rPr>
  </w:style>
  <w:style w:type="paragraph" w:styleId="Antrat2">
    <w:name w:val="heading 2"/>
    <w:basedOn w:val="prastasis"/>
    <w:next w:val="prastasis"/>
    <w:link w:val="Antrat2Diagrama"/>
    <w:qFormat/>
    <w:locked/>
    <w:rsid w:val="00F67942"/>
    <w:pPr>
      <w:numPr>
        <w:numId w:val="2"/>
      </w:numPr>
      <w:spacing w:line="360" w:lineRule="auto"/>
      <w:jc w:val="both"/>
      <w:outlineLvl w:val="1"/>
    </w:pPr>
  </w:style>
  <w:style w:type="paragraph" w:styleId="Antrat3">
    <w:name w:val="heading 3"/>
    <w:basedOn w:val="prastasis"/>
    <w:next w:val="prastasis"/>
    <w:link w:val="Antrat3Diagrama"/>
    <w:qFormat/>
    <w:locked/>
    <w:rsid w:val="00F67942"/>
    <w:pPr>
      <w:keepNext/>
      <w:numPr>
        <w:ilvl w:val="2"/>
        <w:numId w:val="1"/>
      </w:numPr>
      <w:jc w:val="both"/>
      <w:outlineLvl w:val="2"/>
    </w:pPr>
  </w:style>
  <w:style w:type="paragraph" w:styleId="Antrat4">
    <w:name w:val="heading 4"/>
    <w:basedOn w:val="prastasis"/>
    <w:next w:val="prastasis"/>
    <w:link w:val="Antrat4Diagrama"/>
    <w:qFormat/>
    <w:locked/>
    <w:rsid w:val="00F67942"/>
    <w:pPr>
      <w:keepNext/>
      <w:numPr>
        <w:ilvl w:val="3"/>
        <w:numId w:val="1"/>
      </w:numPr>
      <w:outlineLvl w:val="3"/>
    </w:pPr>
    <w:rPr>
      <w:b/>
      <w:sz w:val="44"/>
    </w:rPr>
  </w:style>
  <w:style w:type="paragraph" w:styleId="Antrat5">
    <w:name w:val="heading 5"/>
    <w:basedOn w:val="prastasis"/>
    <w:next w:val="prastasis"/>
    <w:link w:val="Antrat5Diagrama"/>
    <w:qFormat/>
    <w:locked/>
    <w:rsid w:val="00F67942"/>
    <w:pPr>
      <w:keepNext/>
      <w:numPr>
        <w:ilvl w:val="4"/>
        <w:numId w:val="1"/>
      </w:numPr>
      <w:outlineLvl w:val="4"/>
    </w:pPr>
    <w:rPr>
      <w:b/>
      <w:sz w:val="40"/>
    </w:rPr>
  </w:style>
  <w:style w:type="paragraph" w:styleId="Antrat6">
    <w:name w:val="heading 6"/>
    <w:basedOn w:val="prastasis"/>
    <w:next w:val="prastasis"/>
    <w:link w:val="Antrat6Diagrama"/>
    <w:qFormat/>
    <w:locked/>
    <w:rsid w:val="00F67942"/>
    <w:pPr>
      <w:keepNext/>
      <w:numPr>
        <w:ilvl w:val="5"/>
        <w:numId w:val="1"/>
      </w:numPr>
      <w:outlineLvl w:val="5"/>
    </w:pPr>
    <w:rPr>
      <w:b/>
      <w:sz w:val="36"/>
    </w:rPr>
  </w:style>
  <w:style w:type="paragraph" w:styleId="Antrat7">
    <w:name w:val="heading 7"/>
    <w:basedOn w:val="prastasis"/>
    <w:next w:val="prastasis"/>
    <w:link w:val="Antrat7Diagrama"/>
    <w:qFormat/>
    <w:locked/>
    <w:rsid w:val="00F67942"/>
    <w:pPr>
      <w:keepNext/>
      <w:numPr>
        <w:ilvl w:val="6"/>
        <w:numId w:val="1"/>
      </w:numPr>
      <w:outlineLvl w:val="6"/>
    </w:pPr>
    <w:rPr>
      <w:sz w:val="48"/>
    </w:rPr>
  </w:style>
  <w:style w:type="paragraph" w:styleId="Antrat8">
    <w:name w:val="heading 8"/>
    <w:basedOn w:val="prastasis"/>
    <w:next w:val="prastasis"/>
    <w:link w:val="Antrat8Diagrama"/>
    <w:qFormat/>
    <w:locked/>
    <w:rsid w:val="00F67942"/>
    <w:pPr>
      <w:keepNext/>
      <w:numPr>
        <w:ilvl w:val="7"/>
        <w:numId w:val="1"/>
      </w:numPr>
      <w:outlineLvl w:val="7"/>
    </w:pPr>
    <w:rPr>
      <w:b/>
      <w:sz w:val="18"/>
    </w:rPr>
  </w:style>
  <w:style w:type="paragraph" w:styleId="Antrat9">
    <w:name w:val="heading 9"/>
    <w:basedOn w:val="prastasis"/>
    <w:next w:val="prastasis"/>
    <w:link w:val="Antrat9Diagrama"/>
    <w:qFormat/>
    <w:locked/>
    <w:rsid w:val="00F67942"/>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character" w:customStyle="1" w:styleId="Antrat1Diagrama">
    <w:name w:val="Antraštė 1 Diagrama"/>
    <w:basedOn w:val="Numatytasispastraiposriftas"/>
    <w:link w:val="Antrat1"/>
    <w:rsid w:val="00F67942"/>
    <w:rPr>
      <w:b/>
      <w:sz w:val="24"/>
      <w:lang w:eastAsia="en-US"/>
    </w:rPr>
  </w:style>
  <w:style w:type="character" w:customStyle="1" w:styleId="Antrat2Diagrama">
    <w:name w:val="Antraštė 2 Diagrama"/>
    <w:basedOn w:val="Numatytasispastraiposriftas"/>
    <w:link w:val="Antrat2"/>
    <w:rsid w:val="00F67942"/>
    <w:rPr>
      <w:sz w:val="24"/>
      <w:lang w:eastAsia="en-US"/>
    </w:rPr>
  </w:style>
  <w:style w:type="character" w:customStyle="1" w:styleId="Antrat3Diagrama">
    <w:name w:val="Antraštė 3 Diagrama"/>
    <w:basedOn w:val="Numatytasispastraiposriftas"/>
    <w:link w:val="Antrat3"/>
    <w:rsid w:val="00F67942"/>
    <w:rPr>
      <w:sz w:val="24"/>
      <w:lang w:eastAsia="en-US"/>
    </w:rPr>
  </w:style>
  <w:style w:type="character" w:customStyle="1" w:styleId="Antrat4Diagrama">
    <w:name w:val="Antraštė 4 Diagrama"/>
    <w:basedOn w:val="Numatytasispastraiposriftas"/>
    <w:link w:val="Antrat4"/>
    <w:rsid w:val="00F67942"/>
    <w:rPr>
      <w:b/>
      <w:sz w:val="44"/>
      <w:lang w:eastAsia="en-US"/>
    </w:rPr>
  </w:style>
  <w:style w:type="character" w:customStyle="1" w:styleId="Antrat5Diagrama">
    <w:name w:val="Antraštė 5 Diagrama"/>
    <w:basedOn w:val="Numatytasispastraiposriftas"/>
    <w:link w:val="Antrat5"/>
    <w:rsid w:val="00F67942"/>
    <w:rPr>
      <w:b/>
      <w:sz w:val="40"/>
      <w:lang w:eastAsia="en-US"/>
    </w:rPr>
  </w:style>
  <w:style w:type="character" w:customStyle="1" w:styleId="Antrat6Diagrama">
    <w:name w:val="Antraštė 6 Diagrama"/>
    <w:basedOn w:val="Numatytasispastraiposriftas"/>
    <w:link w:val="Antrat6"/>
    <w:rsid w:val="00F67942"/>
    <w:rPr>
      <w:b/>
      <w:sz w:val="36"/>
      <w:lang w:eastAsia="en-US"/>
    </w:rPr>
  </w:style>
  <w:style w:type="character" w:customStyle="1" w:styleId="Antrat7Diagrama">
    <w:name w:val="Antraštė 7 Diagrama"/>
    <w:basedOn w:val="Numatytasispastraiposriftas"/>
    <w:link w:val="Antrat7"/>
    <w:rsid w:val="00F67942"/>
    <w:rPr>
      <w:sz w:val="48"/>
      <w:lang w:eastAsia="en-US"/>
    </w:rPr>
  </w:style>
  <w:style w:type="character" w:customStyle="1" w:styleId="Antrat8Diagrama">
    <w:name w:val="Antraštė 8 Diagrama"/>
    <w:basedOn w:val="Numatytasispastraiposriftas"/>
    <w:link w:val="Antrat8"/>
    <w:rsid w:val="00F67942"/>
    <w:rPr>
      <w:b/>
      <w:sz w:val="18"/>
      <w:lang w:eastAsia="en-US"/>
    </w:rPr>
  </w:style>
  <w:style w:type="character" w:customStyle="1" w:styleId="Antrat9Diagrama">
    <w:name w:val="Antraštė 9 Diagrama"/>
    <w:basedOn w:val="Numatytasispastraiposriftas"/>
    <w:link w:val="Antrat9"/>
    <w:rsid w:val="00F67942"/>
    <w:rPr>
      <w:sz w:val="40"/>
      <w:lang w:eastAsia="en-US"/>
    </w:rPr>
  </w:style>
  <w:style w:type="paragraph" w:styleId="Pagrindinistekstas">
    <w:name w:val="Body Text"/>
    <w:basedOn w:val="prastasis"/>
    <w:link w:val="PagrindinistekstasDiagrama"/>
    <w:uiPriority w:val="99"/>
    <w:semiHidden/>
    <w:unhideWhenUsed/>
    <w:rsid w:val="00F67942"/>
    <w:pPr>
      <w:spacing w:after="120" w:line="259" w:lineRule="auto"/>
    </w:pPr>
    <w:rPr>
      <w:rFonts w:eastAsiaTheme="minorHAnsi" w:cstheme="minorBidi"/>
      <w:szCs w:val="22"/>
      <w:lang w:val="en-US"/>
    </w:rPr>
  </w:style>
  <w:style w:type="character" w:customStyle="1" w:styleId="PagrindinistekstasDiagrama">
    <w:name w:val="Pagrindinis tekstas Diagrama"/>
    <w:basedOn w:val="Numatytasispastraiposriftas"/>
    <w:link w:val="Pagrindinistekstas"/>
    <w:uiPriority w:val="99"/>
    <w:semiHidden/>
    <w:rsid w:val="00F67942"/>
    <w:rPr>
      <w:rFonts w:eastAsiaTheme="minorHAnsi" w:cstheme="minorBidi"/>
      <w:sz w:val="24"/>
      <w:szCs w:val="22"/>
      <w:lang w:val="en-US" w:eastAsia="en-US"/>
    </w:rPr>
  </w:style>
  <w:style w:type="paragraph" w:customStyle="1" w:styleId="TableParagraph">
    <w:name w:val="Table Paragraph"/>
    <w:basedOn w:val="prastasis"/>
    <w:uiPriority w:val="1"/>
    <w:qFormat/>
    <w:rsid w:val="00F67942"/>
    <w:pPr>
      <w:widowControl w:val="0"/>
      <w:autoSpaceDE w:val="0"/>
      <w:autoSpaceDN w:val="0"/>
    </w:pPr>
    <w:rPr>
      <w:sz w:val="22"/>
      <w:szCs w:val="22"/>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E7685-EB7C-41AE-82D3-618AB01E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22568</Words>
  <Characters>12865</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„Windows“ vartotojas</cp:lastModifiedBy>
  <cp:revision>2</cp:revision>
  <cp:lastPrinted>2020-05-14T07:28:00Z</cp:lastPrinted>
  <dcterms:created xsi:type="dcterms:W3CDTF">2020-05-21T09:05:00Z</dcterms:created>
  <dcterms:modified xsi:type="dcterms:W3CDTF">2020-05-21T09:05:00Z</dcterms:modified>
</cp:coreProperties>
</file>